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42" w:rsidRDefault="00BA0A42" w:rsidP="0095353D">
      <w:r>
        <w:rPr>
          <w:rFonts w:hint="eastAsia"/>
        </w:rPr>
        <w:t>2018</w:t>
      </w:r>
      <w:r>
        <w:rPr>
          <w:rFonts w:hint="eastAsia"/>
        </w:rPr>
        <w:t>年度後期　教養としての機械工学期末試験（</w:t>
      </w:r>
      <w:r>
        <w:rPr>
          <w:rFonts w:hint="eastAsia"/>
        </w:rPr>
        <w:t>20</w:t>
      </w:r>
      <w:r w:rsidR="002F16A4">
        <w:rPr>
          <w:rFonts w:hint="eastAsia"/>
        </w:rPr>
        <w:t>20</w:t>
      </w:r>
      <w:r>
        <w:rPr>
          <w:rFonts w:hint="eastAsia"/>
        </w:rPr>
        <w:t>年</w:t>
      </w:r>
      <w:r>
        <w:rPr>
          <w:rFonts w:hint="eastAsia"/>
        </w:rPr>
        <w:t>2</w:t>
      </w:r>
      <w:r>
        <w:rPr>
          <w:rFonts w:hint="eastAsia"/>
        </w:rPr>
        <w:t>月</w:t>
      </w:r>
      <w:r w:rsidR="002C41D8">
        <w:rPr>
          <w:rFonts w:hint="eastAsia"/>
        </w:rPr>
        <w:t>5</w:t>
      </w:r>
      <w:r>
        <w:rPr>
          <w:rFonts w:hint="eastAsia"/>
        </w:rPr>
        <w:t>日</w:t>
      </w:r>
      <w:r>
        <w:rPr>
          <w:rFonts w:hint="eastAsia"/>
        </w:rPr>
        <w:t>1</w:t>
      </w:r>
      <w:r>
        <w:rPr>
          <w:rFonts w:hint="eastAsia"/>
        </w:rPr>
        <w:t>限　教養</w:t>
      </w:r>
      <w:r>
        <w:rPr>
          <w:rFonts w:hint="eastAsia"/>
        </w:rPr>
        <w:t>21</w:t>
      </w:r>
      <w:r>
        <w:rPr>
          <w:rFonts w:hint="eastAsia"/>
        </w:rPr>
        <w:t>号）</w:t>
      </w:r>
    </w:p>
    <w:p w:rsidR="0095353D" w:rsidRPr="0048672B" w:rsidRDefault="0095353D" w:rsidP="0095353D">
      <w:r>
        <w:rPr>
          <w:rFonts w:hint="eastAsia"/>
        </w:rPr>
        <w:t>「計算してください」と</w:t>
      </w:r>
      <w:r w:rsidR="00BA0A42">
        <w:rPr>
          <w:rFonts w:hint="eastAsia"/>
        </w:rPr>
        <w:t>指示のある</w:t>
      </w:r>
      <w:r>
        <w:rPr>
          <w:rFonts w:hint="eastAsia"/>
        </w:rPr>
        <w:t>設問は，計算の過程も</w:t>
      </w:r>
      <w:r w:rsidRPr="0048672B">
        <w:rPr>
          <w:rFonts w:hint="eastAsia"/>
        </w:rPr>
        <w:t>解答用紙に書</w:t>
      </w:r>
      <w:r>
        <w:rPr>
          <w:rFonts w:hint="eastAsia"/>
        </w:rPr>
        <w:t>いてください</w:t>
      </w:r>
      <w:r w:rsidRPr="0048672B">
        <w:rPr>
          <w:rFonts w:hint="eastAsia"/>
        </w:rPr>
        <w:t>．</w:t>
      </w:r>
      <w:r w:rsidR="00BA0A42">
        <w:rPr>
          <w:rFonts w:hint="eastAsia"/>
        </w:rPr>
        <w:t>各解答用紙</w:t>
      </w:r>
      <w:r w:rsidR="003F1902">
        <w:rPr>
          <w:rFonts w:hint="eastAsia"/>
        </w:rPr>
        <w:t>4</w:t>
      </w:r>
      <w:r w:rsidR="002F16A4">
        <w:rPr>
          <w:rFonts w:hint="eastAsia"/>
        </w:rPr>
        <w:t>枚で問題を６</w:t>
      </w:r>
      <w:r w:rsidR="00BA0A42">
        <w:rPr>
          <w:rFonts w:hint="eastAsia"/>
        </w:rPr>
        <w:t>問</w:t>
      </w:r>
      <w:r w:rsidR="002F16A4">
        <w:rPr>
          <w:rFonts w:hint="eastAsia"/>
        </w:rPr>
        <w:t>解答</w:t>
      </w:r>
      <w:r w:rsidR="00BA0A42">
        <w:rPr>
          <w:rFonts w:hint="eastAsia"/>
        </w:rPr>
        <w:t>してください．解答する設問は，問題番号の数値が重複しないように解答してください．例えば「３Ａ」と「３Ｃ」を解答した場合，採点者が最初に目にした解答しか採点しません．</w:t>
      </w:r>
    </w:p>
    <w:p w:rsidR="00FD42D3" w:rsidRDefault="00FD42D3" w:rsidP="00C76C72"/>
    <w:p w:rsidR="00671040" w:rsidRDefault="00671040" w:rsidP="00C76C72">
      <w:pPr>
        <w:rPr>
          <w:rFonts w:ascii="Times New Roman" w:hAnsi="Times New Roman"/>
        </w:rPr>
      </w:pPr>
      <w:r w:rsidRPr="008B5F7B">
        <w:rPr>
          <w:rFonts w:hint="eastAsia"/>
        </w:rPr>
        <w:t>なお水は，比熱が</w:t>
      </w:r>
      <w:r w:rsidRPr="008B5F7B">
        <w:rPr>
          <w:rFonts w:hint="eastAsia"/>
        </w:rPr>
        <w:t>4.2kJ/</w:t>
      </w:r>
      <w:r w:rsidRPr="008B5F7B">
        <w:t>(kg</w:t>
      </w:r>
      <w:r w:rsidRPr="008B5F7B">
        <w:rPr>
          <w:rFonts w:hint="eastAsia"/>
        </w:rPr>
        <w:t>･</w:t>
      </w:r>
      <w:r w:rsidRPr="008B5F7B">
        <w:rPr>
          <w:rFonts w:hint="eastAsia"/>
        </w:rPr>
        <w:t>K)</w:t>
      </w:r>
      <w:r w:rsidRPr="008B5F7B">
        <w:rPr>
          <w:rFonts w:hint="eastAsia"/>
        </w:rPr>
        <w:t>，密度は概ね</w:t>
      </w:r>
      <w:r w:rsidRPr="008B5F7B">
        <w:rPr>
          <w:rFonts w:hint="eastAsia"/>
        </w:rPr>
        <w:t>1.0</w:t>
      </w:r>
      <w:r w:rsidRPr="008B5F7B">
        <w:rPr>
          <w:rFonts w:hint="eastAsia"/>
        </w:rPr>
        <w:t>×</w:t>
      </w:r>
      <w:r w:rsidRPr="008B5F7B">
        <w:rPr>
          <w:rFonts w:hint="eastAsia"/>
        </w:rPr>
        <w:t>10</w:t>
      </w:r>
      <w:r w:rsidRPr="008B5F7B">
        <w:rPr>
          <w:rFonts w:hint="eastAsia"/>
          <w:vertAlign w:val="superscript"/>
        </w:rPr>
        <w:t>-3</w:t>
      </w:r>
      <w:r w:rsidRPr="008B5F7B">
        <w:rPr>
          <w:rFonts w:hint="eastAsia"/>
        </w:rPr>
        <w:t>kg/m</w:t>
      </w:r>
      <w:r w:rsidRPr="008B5F7B">
        <w:rPr>
          <w:rFonts w:hint="eastAsia"/>
          <w:vertAlign w:val="superscript"/>
        </w:rPr>
        <w:t>3</w:t>
      </w:r>
      <w:r w:rsidRPr="008B5F7B">
        <w:rPr>
          <w:rFonts w:hint="eastAsia"/>
        </w:rPr>
        <w:t>とする．容積の単位は，</w:t>
      </w:r>
      <w:r w:rsidRPr="008B5F7B">
        <w:rPr>
          <w:rFonts w:ascii="Times New Roman" w:hAnsi="Times New Roman" w:hint="eastAsia"/>
        </w:rPr>
        <w:t>１</w:t>
      </w:r>
      <w:r w:rsidRPr="008B5F7B">
        <w:rPr>
          <w:rFonts w:ascii="Times New Roman" w:hAnsi="Times New Roman" w:hint="eastAsia"/>
        </w:rPr>
        <w:t>L</w:t>
      </w:r>
      <w:r w:rsidRPr="008B5F7B">
        <w:rPr>
          <w:rFonts w:ascii="Times New Roman" w:hAnsi="Times New Roman" w:hint="eastAsia"/>
        </w:rPr>
        <w:t>は</w:t>
      </w:r>
      <w:r w:rsidRPr="008B5F7B">
        <w:rPr>
          <w:rFonts w:ascii="Times New Roman" w:hAnsi="Times New Roman" w:hint="eastAsia"/>
        </w:rPr>
        <w:t>10cm</w:t>
      </w:r>
      <w:r w:rsidRPr="008B5F7B">
        <w:rPr>
          <w:rFonts w:ascii="Times New Roman" w:hAnsi="Times New Roman" w:hint="eastAsia"/>
        </w:rPr>
        <w:t>×</w:t>
      </w:r>
      <w:r w:rsidRPr="008B5F7B">
        <w:rPr>
          <w:rFonts w:ascii="Times New Roman" w:hAnsi="Times New Roman" w:hint="eastAsia"/>
        </w:rPr>
        <w:t>10cm</w:t>
      </w:r>
      <w:r w:rsidRPr="008B5F7B">
        <w:rPr>
          <w:rFonts w:ascii="Times New Roman" w:hAnsi="Times New Roman" w:hint="eastAsia"/>
        </w:rPr>
        <w:t>×</w:t>
      </w:r>
      <w:r w:rsidRPr="008B5F7B">
        <w:rPr>
          <w:rFonts w:ascii="Times New Roman" w:hAnsi="Times New Roman" w:hint="eastAsia"/>
        </w:rPr>
        <w:t>10cm</w:t>
      </w:r>
      <w:r w:rsidRPr="008B5F7B">
        <w:rPr>
          <w:rFonts w:ascii="Times New Roman" w:hAnsi="Times New Roman" w:hint="eastAsia"/>
        </w:rPr>
        <w:t>，</w:t>
      </w:r>
      <w:r w:rsidRPr="008B5F7B">
        <w:rPr>
          <w:rFonts w:ascii="Times New Roman" w:hAnsi="Times New Roman" w:hint="eastAsia"/>
        </w:rPr>
        <w:t>cc</w:t>
      </w:r>
      <w:r w:rsidRPr="008B5F7B">
        <w:rPr>
          <w:rFonts w:ascii="Times New Roman" w:hAnsi="Times New Roman" w:hint="eastAsia"/>
        </w:rPr>
        <w:t>は立方センチメートルで，</w:t>
      </w:r>
      <w:r w:rsidRPr="008B5F7B">
        <w:rPr>
          <w:rFonts w:ascii="Times New Roman" w:hAnsi="Times New Roman" w:hint="eastAsia"/>
        </w:rPr>
        <w:t>1</w:t>
      </w:r>
      <w:r w:rsidRPr="008B5F7B">
        <w:rPr>
          <w:rFonts w:hint="eastAsia"/>
        </w:rPr>
        <w:t xml:space="preserve"> m</w:t>
      </w:r>
      <w:r w:rsidRPr="008B5F7B">
        <w:rPr>
          <w:rFonts w:hint="eastAsia"/>
          <w:vertAlign w:val="superscript"/>
        </w:rPr>
        <w:t>3</w:t>
      </w:r>
      <w:r w:rsidRPr="008B5F7B">
        <w:rPr>
          <w:rFonts w:ascii="Times New Roman" w:hAnsi="Times New Roman" w:hint="eastAsia"/>
        </w:rPr>
        <w:t>は</w:t>
      </w:r>
      <w:r w:rsidRPr="008B5F7B">
        <w:rPr>
          <w:rFonts w:ascii="Times New Roman" w:hAnsi="Times New Roman" w:hint="eastAsia"/>
        </w:rPr>
        <w:t>1m</w:t>
      </w:r>
      <w:r w:rsidRPr="008B5F7B">
        <w:rPr>
          <w:rFonts w:ascii="Times New Roman" w:hAnsi="Times New Roman" w:hint="eastAsia"/>
        </w:rPr>
        <w:t>×</w:t>
      </w:r>
      <w:r w:rsidRPr="008B5F7B">
        <w:rPr>
          <w:rFonts w:ascii="Times New Roman" w:hAnsi="Times New Roman" w:hint="eastAsia"/>
        </w:rPr>
        <w:t>1m</w:t>
      </w:r>
      <w:r w:rsidRPr="008B5F7B">
        <w:rPr>
          <w:rFonts w:ascii="Times New Roman" w:hAnsi="Times New Roman" w:hint="eastAsia"/>
        </w:rPr>
        <w:t>×</w:t>
      </w:r>
      <w:r w:rsidRPr="008B5F7B">
        <w:rPr>
          <w:rFonts w:ascii="Times New Roman" w:hAnsi="Times New Roman" w:hint="eastAsia"/>
        </w:rPr>
        <w:t>1m</w:t>
      </w:r>
      <w:r w:rsidRPr="008B5F7B">
        <w:rPr>
          <w:rFonts w:ascii="Times New Roman" w:hAnsi="Times New Roman" w:hint="eastAsia"/>
        </w:rPr>
        <w:t>です．また熱量の単位</w:t>
      </w:r>
      <w:r w:rsidRPr="008B5F7B">
        <w:rPr>
          <w:rFonts w:ascii="Times New Roman" w:hAnsi="Times New Roman" w:hint="eastAsia"/>
        </w:rPr>
        <w:t>J</w:t>
      </w:r>
      <w:r w:rsidRPr="008B5F7B">
        <w:rPr>
          <w:rFonts w:ascii="Times New Roman" w:hAnsi="Times New Roman" w:hint="eastAsia"/>
        </w:rPr>
        <w:t>はジュールと読みます．この熱量を</w:t>
      </w:r>
      <w:r w:rsidRPr="008B5F7B">
        <w:rPr>
          <w:rFonts w:ascii="Times New Roman" w:hAnsi="Times New Roman" w:hint="eastAsia"/>
        </w:rPr>
        <w:t>1</w:t>
      </w:r>
      <w:r w:rsidRPr="008B5F7B">
        <w:rPr>
          <w:rFonts w:ascii="Times New Roman" w:hAnsi="Times New Roman" w:hint="eastAsia"/>
        </w:rPr>
        <w:t>秒当たりにしたのが</w:t>
      </w:r>
      <w:r w:rsidRPr="008B5F7B">
        <w:rPr>
          <w:rFonts w:ascii="Times New Roman" w:hAnsi="Times New Roman" w:hint="eastAsia"/>
        </w:rPr>
        <w:t>W</w:t>
      </w:r>
      <w:r>
        <w:rPr>
          <w:rFonts w:ascii="Times New Roman" w:hAnsi="Times New Roman" w:hint="eastAsia"/>
        </w:rPr>
        <w:t>で，</w:t>
      </w:r>
      <w:r w:rsidRPr="008B5F7B">
        <w:rPr>
          <w:rFonts w:ascii="Times New Roman" w:hAnsi="Times New Roman" w:hint="eastAsia"/>
        </w:rPr>
        <w:t>ワット</w:t>
      </w:r>
      <w:r>
        <w:rPr>
          <w:rFonts w:ascii="Times New Roman" w:hAnsi="Times New Roman" w:hint="eastAsia"/>
        </w:rPr>
        <w:t>と読みます</w:t>
      </w:r>
      <w:r w:rsidRPr="008B5F7B">
        <w:rPr>
          <w:rFonts w:ascii="Times New Roman" w:hAnsi="Times New Roman" w:hint="eastAsia"/>
        </w:rPr>
        <w:t>．小文字の</w:t>
      </w:r>
      <w:r w:rsidRPr="008B5F7B">
        <w:rPr>
          <w:rFonts w:ascii="Times New Roman" w:hAnsi="Times New Roman" w:hint="eastAsia"/>
        </w:rPr>
        <w:t>k</w:t>
      </w:r>
      <w:r w:rsidRPr="008B5F7B">
        <w:rPr>
          <w:rFonts w:ascii="Times New Roman" w:hAnsi="Times New Roman" w:hint="eastAsia"/>
        </w:rPr>
        <w:t>はキロ，</w:t>
      </w:r>
      <w:r w:rsidRPr="008B5F7B">
        <w:rPr>
          <w:rFonts w:ascii="Times New Roman" w:hAnsi="Times New Roman" w:hint="eastAsia"/>
        </w:rPr>
        <w:t>1000</w:t>
      </w:r>
      <w:r w:rsidRPr="008B5F7B">
        <w:rPr>
          <w:rFonts w:ascii="Times New Roman" w:hAnsi="Times New Roman" w:hint="eastAsia"/>
        </w:rPr>
        <w:t>という意味です．大文字の</w:t>
      </w:r>
      <w:r w:rsidRPr="008B5F7B">
        <w:rPr>
          <w:rFonts w:ascii="Times New Roman" w:hAnsi="Times New Roman" w:hint="eastAsia"/>
        </w:rPr>
        <w:t>K</w:t>
      </w:r>
      <w:r w:rsidRPr="008B5F7B">
        <w:rPr>
          <w:rFonts w:ascii="Times New Roman" w:hAnsi="Times New Roman" w:hint="eastAsia"/>
        </w:rPr>
        <w:t>はケルビンという温度の単位で，</w:t>
      </w:r>
      <w:r>
        <w:rPr>
          <w:rFonts w:ascii="Times New Roman" w:hAnsi="Times New Roman" w:hint="eastAsia"/>
        </w:rPr>
        <w:t>温度差</w:t>
      </w:r>
      <w:r w:rsidRPr="008B5F7B">
        <w:rPr>
          <w:rFonts w:ascii="Times New Roman" w:hAnsi="Times New Roman" w:hint="eastAsia"/>
        </w:rPr>
        <w:t>は℃</w:t>
      </w:r>
      <w:r>
        <w:rPr>
          <w:rFonts w:ascii="Times New Roman" w:hAnsi="Times New Roman" w:hint="eastAsia"/>
        </w:rPr>
        <w:t>と</w:t>
      </w:r>
      <w:r w:rsidRPr="008B5F7B">
        <w:rPr>
          <w:rFonts w:ascii="Times New Roman" w:hAnsi="Times New Roman" w:hint="eastAsia"/>
        </w:rPr>
        <w:t>同じ</w:t>
      </w:r>
      <w:r>
        <w:rPr>
          <w:rFonts w:ascii="Times New Roman" w:hAnsi="Times New Roman" w:hint="eastAsia"/>
        </w:rPr>
        <w:t>です</w:t>
      </w:r>
      <w:r w:rsidRPr="008B5F7B">
        <w:rPr>
          <w:rFonts w:ascii="Times New Roman" w:hAnsi="Times New Roman" w:hint="eastAsia"/>
        </w:rPr>
        <w:t>．</w:t>
      </w:r>
      <w:r w:rsidRPr="008B5F7B">
        <w:rPr>
          <w:rFonts w:hint="eastAsia"/>
        </w:rPr>
        <w:t>4.2kJ/</w:t>
      </w:r>
      <w:r w:rsidRPr="008B5F7B">
        <w:t>(kg</w:t>
      </w:r>
      <w:r w:rsidRPr="008B5F7B">
        <w:rPr>
          <w:rFonts w:hint="eastAsia"/>
        </w:rPr>
        <w:t>･</w:t>
      </w:r>
      <w:r w:rsidRPr="008B5F7B">
        <w:rPr>
          <w:rFonts w:hint="eastAsia"/>
        </w:rPr>
        <w:t>K)</w:t>
      </w:r>
      <w:r w:rsidRPr="008B5F7B">
        <w:rPr>
          <w:rFonts w:hint="eastAsia"/>
        </w:rPr>
        <w:t>は</w:t>
      </w:r>
      <w:r w:rsidRPr="008B5F7B">
        <w:rPr>
          <w:rFonts w:hint="eastAsia"/>
        </w:rPr>
        <w:t>1</w:t>
      </w:r>
      <w:r w:rsidRPr="008B5F7B">
        <w:rPr>
          <w:rFonts w:hint="eastAsia"/>
        </w:rPr>
        <w:t>㎏の水を</w:t>
      </w:r>
      <w:r w:rsidRPr="008B5F7B">
        <w:rPr>
          <w:rFonts w:hint="eastAsia"/>
        </w:rPr>
        <w:t>1</w:t>
      </w:r>
      <w:r w:rsidRPr="008B5F7B">
        <w:rPr>
          <w:rFonts w:hint="eastAsia"/>
        </w:rPr>
        <w:t>℃温度上昇されるのに，</w:t>
      </w:r>
      <w:r w:rsidRPr="008B5F7B">
        <w:rPr>
          <w:rFonts w:hint="eastAsia"/>
        </w:rPr>
        <w:t>4200J</w:t>
      </w:r>
      <w:r w:rsidRPr="008B5F7B">
        <w:rPr>
          <w:rFonts w:hint="eastAsia"/>
        </w:rPr>
        <w:t>のエネルギーが必要だという意味です．</w:t>
      </w:r>
      <w:r w:rsidRPr="008B5F7B">
        <w:rPr>
          <w:rFonts w:ascii="Times New Roman" w:hAnsi="Times New Roman" w:hint="eastAsia"/>
        </w:rPr>
        <w:t>1</w:t>
      </w:r>
      <w:r w:rsidRPr="008B5F7B">
        <w:rPr>
          <w:rFonts w:ascii="Times New Roman" w:hAnsi="Times New Roman"/>
        </w:rPr>
        <w:t>kcal</w:t>
      </w:r>
      <w:r w:rsidRPr="008B5F7B">
        <w:rPr>
          <w:rFonts w:ascii="Times New Roman" w:hAnsi="Times New Roman" w:hint="eastAsia"/>
        </w:rPr>
        <w:t>が約</w:t>
      </w:r>
      <w:r w:rsidRPr="008B5F7B">
        <w:rPr>
          <w:rFonts w:ascii="Times New Roman" w:hAnsi="Times New Roman" w:hint="eastAsia"/>
        </w:rPr>
        <w:t>4.2kJ</w:t>
      </w:r>
      <w:r w:rsidRPr="008B5F7B">
        <w:rPr>
          <w:rFonts w:ascii="Times New Roman" w:hAnsi="Times New Roman" w:hint="eastAsia"/>
        </w:rPr>
        <w:t>です．</w:t>
      </w:r>
    </w:p>
    <w:p w:rsidR="00671040" w:rsidRPr="00CE47C8" w:rsidRDefault="00671040" w:rsidP="00C76C72"/>
    <w:p w:rsidR="00E44F6A" w:rsidRDefault="00FD42D3" w:rsidP="00C76C72">
      <w:r w:rsidRPr="00FD42D3">
        <w:rPr>
          <w:rFonts w:asciiTheme="majorEastAsia" w:eastAsiaTheme="majorEastAsia" w:hAnsiTheme="majorEastAsia" w:hint="eastAsia"/>
          <w:b/>
        </w:rPr>
        <w:t>１</w:t>
      </w:r>
      <w:r>
        <w:rPr>
          <w:rFonts w:asciiTheme="majorEastAsia" w:eastAsiaTheme="majorEastAsia" w:hAnsiTheme="majorEastAsia" w:hint="eastAsia"/>
          <w:b/>
        </w:rPr>
        <w:t>Ａ</w:t>
      </w:r>
      <w:r w:rsidRPr="00FD42D3">
        <w:rPr>
          <w:rFonts w:asciiTheme="majorEastAsia" w:eastAsiaTheme="majorEastAsia" w:hAnsiTheme="majorEastAsia" w:hint="eastAsia"/>
          <w:b/>
        </w:rPr>
        <w:t>．</w:t>
      </w:r>
      <w:r w:rsidR="0095353D">
        <w:rPr>
          <w:rFonts w:hint="eastAsia"/>
        </w:rPr>
        <w:t>（</w:t>
      </w:r>
      <w:r w:rsidR="00671040">
        <w:rPr>
          <w:rFonts w:hint="eastAsia"/>
        </w:rPr>
        <w:t>シラバス記載の</w:t>
      </w:r>
      <w:r w:rsidR="0095353D">
        <w:rPr>
          <w:rFonts w:hint="eastAsia"/>
        </w:rPr>
        <w:t>到達目標</w:t>
      </w:r>
      <w:r w:rsidR="0095353D">
        <w:rPr>
          <w:rFonts w:hint="eastAsia"/>
        </w:rPr>
        <w:t>1</w:t>
      </w:r>
      <w:r w:rsidR="00CE47C8">
        <w:rPr>
          <w:rFonts w:hint="eastAsia"/>
        </w:rPr>
        <w:t xml:space="preserve">　</w:t>
      </w:r>
      <w:r w:rsidR="00CE47C8">
        <w:rPr>
          <w:rFonts w:hint="eastAsia"/>
        </w:rPr>
        <w:t>20</w:t>
      </w:r>
      <w:r w:rsidR="00CE47C8">
        <w:rPr>
          <w:rFonts w:hint="eastAsia"/>
        </w:rPr>
        <w:t>点</w:t>
      </w:r>
      <w:r w:rsidR="0095353D">
        <w:rPr>
          <w:rFonts w:hint="eastAsia"/>
        </w:rPr>
        <w:t>）</w:t>
      </w:r>
    </w:p>
    <w:p w:rsidR="00A676EB" w:rsidRDefault="00A676EB" w:rsidP="00A676EB">
      <w:r>
        <w:rPr>
          <w:rFonts w:hint="eastAsia"/>
        </w:rPr>
        <w:t xml:space="preserve">　炊飯器で海南鶏飯（ハイナンチーファン）を</w:t>
      </w:r>
      <w:r w:rsidR="00EF50B1">
        <w:rPr>
          <w:rFonts w:hint="eastAsia"/>
        </w:rPr>
        <w:t>作る．</w:t>
      </w:r>
      <w:r>
        <w:rPr>
          <w:rFonts w:hint="eastAsia"/>
        </w:rPr>
        <w:t>鶏モモ肉</w:t>
      </w:r>
      <w:r w:rsidR="002F16A4">
        <w:rPr>
          <w:rFonts w:hint="eastAsia"/>
        </w:rPr>
        <w:t>55</w:t>
      </w:r>
      <w:r>
        <w:rPr>
          <w:rFonts w:hint="eastAsia"/>
        </w:rPr>
        <w:t>0g</w:t>
      </w:r>
      <w:r w:rsidR="000E2571">
        <w:rPr>
          <w:rFonts w:hint="eastAsia"/>
        </w:rPr>
        <w:t>と</w:t>
      </w:r>
      <w:r>
        <w:rPr>
          <w:rFonts w:hint="eastAsia"/>
        </w:rPr>
        <w:t>コメ２合</w:t>
      </w:r>
      <w:r w:rsidR="000E2571">
        <w:rPr>
          <w:rFonts w:hint="eastAsia"/>
        </w:rPr>
        <w:t>で食塩相当量</w:t>
      </w:r>
      <w:r w:rsidR="000E2571">
        <w:rPr>
          <w:rFonts w:hint="eastAsia"/>
        </w:rPr>
        <w:t>0.5</w:t>
      </w:r>
      <w:r w:rsidR="000E2571">
        <w:rPr>
          <w:rFonts w:hint="eastAsia"/>
        </w:rPr>
        <w:t>％を目安に味付けをするとき，</w:t>
      </w:r>
      <w:r w:rsidR="0048672B">
        <w:rPr>
          <w:rFonts w:hint="eastAsia"/>
        </w:rPr>
        <w:t>小さじで下記の</w:t>
      </w:r>
      <w:r w:rsidR="000E2571">
        <w:rPr>
          <w:rFonts w:hint="eastAsia"/>
        </w:rPr>
        <w:t>「味の素丸鶏がらスープ」</w:t>
      </w:r>
      <w:r w:rsidR="00CE47C8">
        <w:rPr>
          <w:rFonts w:hint="eastAsia"/>
        </w:rPr>
        <w:t>を</w:t>
      </w:r>
      <w:r w:rsidR="0048672B">
        <w:rPr>
          <w:rFonts w:hint="eastAsia"/>
        </w:rPr>
        <w:t>どの程度いれるか，</w:t>
      </w:r>
      <w:r w:rsidR="0048672B" w:rsidRPr="0048672B">
        <w:rPr>
          <w:rFonts w:hint="eastAsia"/>
          <w:u w:val="single"/>
        </w:rPr>
        <w:t>計算してください．</w:t>
      </w:r>
      <w:r w:rsidR="0048672B">
        <w:t xml:space="preserve"> </w:t>
      </w:r>
    </w:p>
    <w:p w:rsidR="00A676EB" w:rsidRDefault="00A676EB" w:rsidP="00C76C72"/>
    <w:p w:rsidR="00A676EB" w:rsidRDefault="00A676EB" w:rsidP="0095353D">
      <w:pPr>
        <w:ind w:leftChars="100" w:left="210"/>
      </w:pPr>
      <w:r>
        <w:rPr>
          <w:rFonts w:hint="eastAsia"/>
        </w:rPr>
        <w:t>味の素丸鶏がらスープ</w:t>
      </w:r>
      <w:r w:rsidR="000E2571">
        <w:rPr>
          <w:rFonts w:hint="eastAsia"/>
        </w:rPr>
        <w:t>の</w:t>
      </w:r>
      <w:r>
        <w:rPr>
          <w:rFonts w:hint="eastAsia"/>
        </w:rPr>
        <w:t>栄養成分表示（スープ１杯分（</w:t>
      </w:r>
      <w:r>
        <w:rPr>
          <w:rFonts w:hint="eastAsia"/>
        </w:rPr>
        <w:t>2.5g</w:t>
      </w:r>
      <w:r w:rsidR="000E2571">
        <w:rPr>
          <w:rFonts w:hint="eastAsia"/>
        </w:rPr>
        <w:t>=</w:t>
      </w:r>
      <w:r w:rsidR="000E2571">
        <w:rPr>
          <w:rFonts w:hint="eastAsia"/>
        </w:rPr>
        <w:t>小さじ１</w:t>
      </w:r>
      <w:r>
        <w:rPr>
          <w:rFonts w:hint="eastAsia"/>
        </w:rPr>
        <w:t>）あたり）</w:t>
      </w:r>
      <w:r w:rsidR="00F8619E">
        <w:rPr>
          <w:rFonts w:hint="eastAsia"/>
        </w:rPr>
        <w:t>：</w:t>
      </w:r>
      <w:r>
        <w:rPr>
          <w:rFonts w:hint="eastAsia"/>
        </w:rPr>
        <w:t>エネルギー：</w:t>
      </w:r>
      <w:r>
        <w:rPr>
          <w:rFonts w:hint="eastAsia"/>
        </w:rPr>
        <w:t>4.8kcal</w:t>
      </w:r>
      <w:r>
        <w:rPr>
          <w:rFonts w:hint="eastAsia"/>
        </w:rPr>
        <w:t>、たん白質：</w:t>
      </w:r>
      <w:r>
        <w:rPr>
          <w:rFonts w:hint="eastAsia"/>
        </w:rPr>
        <w:t>0.36g</w:t>
      </w:r>
      <w:r>
        <w:rPr>
          <w:rFonts w:hint="eastAsia"/>
        </w:rPr>
        <w:t>、脂質：</w:t>
      </w:r>
      <w:r>
        <w:rPr>
          <w:rFonts w:hint="eastAsia"/>
        </w:rPr>
        <w:t>0.05g</w:t>
      </w:r>
      <w:r>
        <w:rPr>
          <w:rFonts w:hint="eastAsia"/>
        </w:rPr>
        <w:t>、炭水化物：</w:t>
      </w:r>
      <w:r>
        <w:rPr>
          <w:rFonts w:hint="eastAsia"/>
        </w:rPr>
        <w:t>0.74g</w:t>
      </w:r>
      <w:r>
        <w:rPr>
          <w:rFonts w:hint="eastAsia"/>
        </w:rPr>
        <w:t>、食塩相当量</w:t>
      </w:r>
      <w:r>
        <w:rPr>
          <w:rFonts w:hint="eastAsia"/>
        </w:rPr>
        <w:t xml:space="preserve"> 1.2g</w:t>
      </w:r>
    </w:p>
    <w:p w:rsidR="000E2571" w:rsidRDefault="000E2571" w:rsidP="00A676EB"/>
    <w:p w:rsidR="000E2571" w:rsidRDefault="00FD42D3" w:rsidP="00A676EB">
      <w:r>
        <w:rPr>
          <w:rFonts w:asciiTheme="majorEastAsia" w:eastAsiaTheme="majorEastAsia" w:hAnsiTheme="majorEastAsia" w:hint="eastAsia"/>
          <w:b/>
        </w:rPr>
        <w:t>１Ｂ</w:t>
      </w:r>
      <w:r w:rsidRPr="00FD42D3">
        <w:rPr>
          <w:rFonts w:asciiTheme="majorEastAsia" w:eastAsiaTheme="majorEastAsia" w:hAnsiTheme="majorEastAsia" w:hint="eastAsia"/>
          <w:b/>
        </w:rPr>
        <w:t>．</w:t>
      </w:r>
      <w:r w:rsidR="0095353D">
        <w:rPr>
          <w:rFonts w:hint="eastAsia"/>
        </w:rPr>
        <w:t>（</w:t>
      </w:r>
      <w:r w:rsidR="00671040">
        <w:rPr>
          <w:rFonts w:hint="eastAsia"/>
        </w:rPr>
        <w:t>シラバス記載の</w:t>
      </w:r>
      <w:r w:rsidR="0095353D">
        <w:rPr>
          <w:rFonts w:hint="eastAsia"/>
        </w:rPr>
        <w:t>到達目標</w:t>
      </w:r>
      <w:r w:rsidR="0095353D">
        <w:rPr>
          <w:rFonts w:hint="eastAsia"/>
        </w:rPr>
        <w:t>1</w:t>
      </w:r>
      <w:r w:rsidR="00CE47C8">
        <w:rPr>
          <w:rFonts w:hint="eastAsia"/>
        </w:rPr>
        <w:t xml:space="preserve">　</w:t>
      </w:r>
      <w:r w:rsidR="0095353D">
        <w:rPr>
          <w:rFonts w:hint="eastAsia"/>
        </w:rPr>
        <w:t>誤差を状況に応じて取り扱う関連の問題）</w:t>
      </w:r>
    </w:p>
    <w:p w:rsidR="000E2571" w:rsidRDefault="000E2571" w:rsidP="00A676EB">
      <w:r>
        <w:rPr>
          <w:rFonts w:hint="eastAsia"/>
        </w:rPr>
        <w:t xml:space="preserve">　</w:t>
      </w:r>
      <w:r w:rsidR="00CB03A7">
        <w:rPr>
          <w:rFonts w:hint="eastAsia"/>
        </w:rPr>
        <w:t>内容量</w:t>
      </w:r>
      <w:r w:rsidR="00CB03A7">
        <w:rPr>
          <w:rFonts w:hint="eastAsia"/>
        </w:rPr>
        <w:t>400g</w:t>
      </w:r>
      <w:r w:rsidR="00CB03A7">
        <w:rPr>
          <w:rFonts w:hint="eastAsia"/>
        </w:rPr>
        <w:t>のカットトマト</w:t>
      </w:r>
      <w:r w:rsidR="00CB03A7">
        <w:rPr>
          <w:rFonts w:hint="eastAsia"/>
        </w:rPr>
        <w:t>1</w:t>
      </w:r>
      <w:r w:rsidR="00CB03A7">
        <w:rPr>
          <w:rFonts w:hint="eastAsia"/>
        </w:rPr>
        <w:t>缶に</w:t>
      </w:r>
      <w:r>
        <w:rPr>
          <w:rFonts w:hint="eastAsia"/>
        </w:rPr>
        <w:t>下記コンソメ</w:t>
      </w:r>
      <w:r w:rsidR="002F16A4">
        <w:rPr>
          <w:rFonts w:hint="eastAsia"/>
        </w:rPr>
        <w:t>チキン</w:t>
      </w:r>
      <w:r>
        <w:rPr>
          <w:rFonts w:hint="eastAsia"/>
        </w:rPr>
        <w:t>固形キューブ</w:t>
      </w:r>
      <w:r w:rsidR="00CB03A7">
        <w:rPr>
          <w:rFonts w:hint="eastAsia"/>
        </w:rPr>
        <w:t>を</w:t>
      </w:r>
      <w:r w:rsidR="0095353D">
        <w:rPr>
          <w:rFonts w:hint="eastAsia"/>
        </w:rPr>
        <w:t>溶かしてスープを作り，このスープでマカロニを煮てマカロニにスープを吸わせます．</w:t>
      </w:r>
      <w:r w:rsidR="00CB03A7">
        <w:rPr>
          <w:rFonts w:hint="eastAsia"/>
        </w:rPr>
        <w:t>食塩相当量</w:t>
      </w:r>
      <w:r w:rsidR="00CB03A7">
        <w:rPr>
          <w:rFonts w:hint="eastAsia"/>
        </w:rPr>
        <w:t>1.0</w:t>
      </w:r>
      <w:r w:rsidR="00CB03A7">
        <w:rPr>
          <w:rFonts w:hint="eastAsia"/>
        </w:rPr>
        <w:t>％，水分</w:t>
      </w:r>
      <w:r w:rsidR="00CB03A7">
        <w:rPr>
          <w:rFonts w:hint="eastAsia"/>
        </w:rPr>
        <w:t>80</w:t>
      </w:r>
      <w:r w:rsidR="00CB03A7">
        <w:rPr>
          <w:rFonts w:hint="eastAsia"/>
        </w:rPr>
        <w:t>％を目安に</w:t>
      </w:r>
      <w:r w:rsidR="0095353D">
        <w:rPr>
          <w:rFonts w:hint="eastAsia"/>
        </w:rPr>
        <w:t>したとき，</w:t>
      </w:r>
      <w:r w:rsidR="00CB03A7">
        <w:rPr>
          <w:rFonts w:hint="eastAsia"/>
        </w:rPr>
        <w:t>カットトマト缶</w:t>
      </w:r>
      <w:r w:rsidR="0095353D">
        <w:rPr>
          <w:rFonts w:hint="eastAsia"/>
        </w:rPr>
        <w:t>400g</w:t>
      </w:r>
      <w:r w:rsidR="00CB03A7">
        <w:rPr>
          <w:rFonts w:hint="eastAsia"/>
        </w:rPr>
        <w:t>以外</w:t>
      </w:r>
      <w:r w:rsidR="00671040">
        <w:rPr>
          <w:rFonts w:hint="eastAsia"/>
        </w:rPr>
        <w:t>に，マカロニとコンソメ固形キューブを</w:t>
      </w:r>
      <w:r w:rsidR="00CB03A7">
        <w:rPr>
          <w:rFonts w:hint="eastAsia"/>
        </w:rPr>
        <w:t>ど</w:t>
      </w:r>
      <w:r w:rsidR="00671040">
        <w:rPr>
          <w:rFonts w:hint="eastAsia"/>
        </w:rPr>
        <w:t>れだけ</w:t>
      </w:r>
      <w:r w:rsidR="00CB03A7">
        <w:rPr>
          <w:rFonts w:hint="eastAsia"/>
        </w:rPr>
        <w:t>入れ</w:t>
      </w:r>
      <w:r w:rsidR="00671040">
        <w:rPr>
          <w:rFonts w:hint="eastAsia"/>
        </w:rPr>
        <w:t>る</w:t>
      </w:r>
      <w:r w:rsidR="0095353D">
        <w:rPr>
          <w:rFonts w:hint="eastAsia"/>
        </w:rPr>
        <w:t>か，</w:t>
      </w:r>
      <w:r w:rsidR="0095353D" w:rsidRPr="0095353D">
        <w:rPr>
          <w:rFonts w:hint="eastAsia"/>
          <w:u w:val="single"/>
        </w:rPr>
        <w:t>計算してください．</w:t>
      </w:r>
    </w:p>
    <w:p w:rsidR="00F8619E" w:rsidRPr="0095353D" w:rsidRDefault="00F8619E" w:rsidP="000E2571"/>
    <w:p w:rsidR="000E2571" w:rsidRDefault="000E2571" w:rsidP="0095353D">
      <w:pPr>
        <w:ind w:leftChars="100" w:left="210"/>
      </w:pPr>
      <w:r w:rsidRPr="000E2571">
        <w:rPr>
          <w:rFonts w:hint="eastAsia"/>
        </w:rPr>
        <w:t>味の素ＫＫコンソメ</w:t>
      </w:r>
      <w:r w:rsidR="002F16A4">
        <w:rPr>
          <w:rFonts w:hint="eastAsia"/>
        </w:rPr>
        <w:t>チキン</w:t>
      </w:r>
      <w:r>
        <w:rPr>
          <w:rFonts w:hint="eastAsia"/>
        </w:rPr>
        <w:t xml:space="preserve">　固形キューブ</w:t>
      </w:r>
      <w:r>
        <w:rPr>
          <w:rFonts w:hint="eastAsia"/>
        </w:rPr>
        <w:t>1</w:t>
      </w:r>
      <w:r>
        <w:rPr>
          <w:rFonts w:hint="eastAsia"/>
        </w:rPr>
        <w:t>個（</w:t>
      </w:r>
      <w:r>
        <w:rPr>
          <w:rFonts w:hint="eastAsia"/>
        </w:rPr>
        <w:t>5.3g</w:t>
      </w:r>
      <w:r>
        <w:rPr>
          <w:rFonts w:hint="eastAsia"/>
        </w:rPr>
        <w:t>）の標準栄養成分</w:t>
      </w:r>
      <w:r w:rsidR="00F8619E">
        <w:rPr>
          <w:rFonts w:hint="eastAsia"/>
        </w:rPr>
        <w:t>：</w:t>
      </w:r>
      <w:r>
        <w:rPr>
          <w:rFonts w:hint="eastAsia"/>
        </w:rPr>
        <w:t>エネルギー：</w:t>
      </w:r>
      <w:r>
        <w:rPr>
          <w:rFonts w:hint="eastAsia"/>
        </w:rPr>
        <w:t>12kcal</w:t>
      </w:r>
      <w:r>
        <w:rPr>
          <w:rFonts w:hint="eastAsia"/>
        </w:rPr>
        <w:t>、たん白質：</w:t>
      </w:r>
      <w:r>
        <w:rPr>
          <w:rFonts w:hint="eastAsia"/>
        </w:rPr>
        <w:t>0.</w:t>
      </w:r>
      <w:r w:rsidR="002F16A4">
        <w:rPr>
          <w:rFonts w:hint="eastAsia"/>
        </w:rPr>
        <w:t>43</w:t>
      </w:r>
      <w:r>
        <w:rPr>
          <w:rFonts w:hint="eastAsia"/>
        </w:rPr>
        <w:t>g</w:t>
      </w:r>
      <w:r>
        <w:rPr>
          <w:rFonts w:hint="eastAsia"/>
        </w:rPr>
        <w:t>、脂質：</w:t>
      </w:r>
      <w:r>
        <w:rPr>
          <w:rFonts w:hint="eastAsia"/>
        </w:rPr>
        <w:t>0.24g</w:t>
      </w:r>
      <w:r>
        <w:rPr>
          <w:rFonts w:hint="eastAsia"/>
        </w:rPr>
        <w:t>、炭水化物：</w:t>
      </w:r>
      <w:r>
        <w:rPr>
          <w:rFonts w:hint="eastAsia"/>
        </w:rPr>
        <w:t>2.2g</w:t>
      </w:r>
      <w:r>
        <w:rPr>
          <w:rFonts w:hint="eastAsia"/>
        </w:rPr>
        <w:t>、食塩相当量：</w:t>
      </w:r>
      <w:r>
        <w:rPr>
          <w:rFonts w:hint="eastAsia"/>
        </w:rPr>
        <w:t>2.</w:t>
      </w:r>
      <w:r w:rsidR="002F16A4">
        <w:rPr>
          <w:rFonts w:hint="eastAsia"/>
        </w:rPr>
        <w:t>4</w:t>
      </w:r>
      <w:r>
        <w:rPr>
          <w:rFonts w:hint="eastAsia"/>
        </w:rPr>
        <w:t>g</w:t>
      </w:r>
    </w:p>
    <w:p w:rsidR="0095353D" w:rsidRDefault="0095353D" w:rsidP="000E2571"/>
    <w:p w:rsidR="00727224" w:rsidRDefault="008B5F7B" w:rsidP="00485C21">
      <w:r>
        <w:rPr>
          <w:rFonts w:asciiTheme="majorEastAsia" w:eastAsiaTheme="majorEastAsia" w:hAnsiTheme="majorEastAsia" w:hint="eastAsia"/>
          <w:b/>
        </w:rPr>
        <w:t>２</w:t>
      </w:r>
      <w:r w:rsidR="00FD42D3" w:rsidRPr="00FD42D3">
        <w:rPr>
          <w:rFonts w:asciiTheme="majorEastAsia" w:eastAsiaTheme="majorEastAsia" w:hAnsiTheme="majorEastAsia" w:hint="eastAsia"/>
          <w:b/>
        </w:rPr>
        <w:t>．</w:t>
      </w:r>
      <w:r w:rsidR="00727224">
        <w:rPr>
          <w:rFonts w:hint="eastAsia"/>
        </w:rPr>
        <w:t>（</w:t>
      </w:r>
      <w:r w:rsidR="00671040">
        <w:rPr>
          <w:rFonts w:hint="eastAsia"/>
        </w:rPr>
        <w:t>シラバス記載の</w:t>
      </w:r>
      <w:r w:rsidR="00727224">
        <w:rPr>
          <w:rFonts w:hint="eastAsia"/>
        </w:rPr>
        <w:t>到達目標</w:t>
      </w:r>
      <w:r w:rsidR="00727224">
        <w:rPr>
          <w:rFonts w:hint="eastAsia"/>
        </w:rPr>
        <w:t>2</w:t>
      </w:r>
      <w:r w:rsidR="00671040">
        <w:rPr>
          <w:rFonts w:hint="eastAsia"/>
        </w:rPr>
        <w:t xml:space="preserve">　</w:t>
      </w:r>
      <w:r w:rsidR="00671040">
        <w:rPr>
          <w:rFonts w:hint="eastAsia"/>
        </w:rPr>
        <w:t>20</w:t>
      </w:r>
      <w:r w:rsidR="00671040">
        <w:rPr>
          <w:rFonts w:hint="eastAsia"/>
        </w:rPr>
        <w:t>点</w:t>
      </w:r>
      <w:r w:rsidR="00727224">
        <w:rPr>
          <w:rFonts w:hint="eastAsia"/>
        </w:rPr>
        <w:t>）</w:t>
      </w:r>
    </w:p>
    <w:p w:rsidR="00BF1ABD" w:rsidRDefault="00BF1ABD" w:rsidP="00485C21">
      <w:r>
        <w:rPr>
          <w:rFonts w:hint="eastAsia"/>
        </w:rPr>
        <w:t xml:space="preserve">　</w:t>
      </w:r>
      <w:r w:rsidR="00727224">
        <w:rPr>
          <w:rFonts w:hint="eastAsia"/>
        </w:rPr>
        <w:t>フライパンの断面図を描き，</w:t>
      </w:r>
      <w:r>
        <w:rPr>
          <w:rFonts w:hint="eastAsia"/>
        </w:rPr>
        <w:t>底の分厚いフライパンと底の薄いフライパン</w:t>
      </w:r>
      <w:r w:rsidR="00727224">
        <w:rPr>
          <w:rFonts w:hint="eastAsia"/>
        </w:rPr>
        <w:t>でそれぞれ熱伝導の良い向きを示し，</w:t>
      </w:r>
      <w:r w:rsidR="00EF50B1">
        <w:rPr>
          <w:rFonts w:hint="eastAsia"/>
        </w:rPr>
        <w:t>加熱したフライパンに食品を入れた際の温度変化に言及しつつ，底の厚いフライパンと薄いフライパンのそれぞれの</w:t>
      </w:r>
      <w:r w:rsidR="008B5F7B">
        <w:rPr>
          <w:rFonts w:hint="eastAsia"/>
        </w:rPr>
        <w:t>加熱に関する</w:t>
      </w:r>
      <w:r w:rsidR="00727224">
        <w:rPr>
          <w:rFonts w:hint="eastAsia"/>
        </w:rPr>
        <w:t>利点を述べてください．</w:t>
      </w:r>
    </w:p>
    <w:p w:rsidR="00BF1ABD" w:rsidRDefault="00BF1ABD" w:rsidP="00485C21"/>
    <w:p w:rsidR="001D5974" w:rsidRDefault="008B5F7B" w:rsidP="00842F6A">
      <w:r>
        <w:rPr>
          <w:rFonts w:asciiTheme="majorEastAsia" w:eastAsiaTheme="majorEastAsia" w:hAnsiTheme="majorEastAsia" w:hint="eastAsia"/>
          <w:b/>
        </w:rPr>
        <w:t>３</w:t>
      </w:r>
      <w:r w:rsidR="00FD42D3">
        <w:rPr>
          <w:rFonts w:asciiTheme="majorEastAsia" w:eastAsiaTheme="majorEastAsia" w:hAnsiTheme="majorEastAsia" w:hint="eastAsia"/>
          <w:b/>
        </w:rPr>
        <w:t>Ａ</w:t>
      </w:r>
      <w:r w:rsidR="00FD42D3" w:rsidRPr="00FD42D3">
        <w:rPr>
          <w:rFonts w:asciiTheme="majorEastAsia" w:eastAsiaTheme="majorEastAsia" w:hAnsiTheme="majorEastAsia" w:hint="eastAsia"/>
          <w:b/>
        </w:rPr>
        <w:t>．</w:t>
      </w:r>
      <w:r w:rsidR="001D5974">
        <w:rPr>
          <w:rFonts w:hint="eastAsia"/>
        </w:rPr>
        <w:t>（</w:t>
      </w:r>
      <w:r w:rsidR="00671040">
        <w:rPr>
          <w:rFonts w:hint="eastAsia"/>
        </w:rPr>
        <w:t>シラバス記載の</w:t>
      </w:r>
      <w:r w:rsidR="001D5974">
        <w:rPr>
          <w:rFonts w:hint="eastAsia"/>
        </w:rPr>
        <w:t>到達目標３</w:t>
      </w:r>
      <w:r w:rsidR="00671040">
        <w:rPr>
          <w:rFonts w:hint="eastAsia"/>
        </w:rPr>
        <w:t xml:space="preserve">　</w:t>
      </w:r>
      <w:r w:rsidR="00671040">
        <w:rPr>
          <w:rFonts w:hint="eastAsia"/>
        </w:rPr>
        <w:t>20</w:t>
      </w:r>
      <w:r w:rsidR="00671040">
        <w:rPr>
          <w:rFonts w:hint="eastAsia"/>
        </w:rPr>
        <w:t>点</w:t>
      </w:r>
      <w:r w:rsidR="00543B8E">
        <w:rPr>
          <w:rFonts w:hint="eastAsia"/>
        </w:rPr>
        <w:t>）</w:t>
      </w:r>
    </w:p>
    <w:p w:rsidR="00CB7122" w:rsidRDefault="00842F6A" w:rsidP="00543B8E">
      <w:pPr>
        <w:ind w:firstLineChars="100" w:firstLine="210"/>
      </w:pPr>
      <w:r>
        <w:rPr>
          <w:rFonts w:hint="eastAsia"/>
        </w:rPr>
        <w:t>ガスコンロ</w:t>
      </w:r>
      <w:r w:rsidR="001D5974">
        <w:rPr>
          <w:rFonts w:hint="eastAsia"/>
        </w:rPr>
        <w:t>の</w:t>
      </w:r>
      <w:r w:rsidR="00B75E79">
        <w:t>4000</w:t>
      </w:r>
      <w:r w:rsidR="001D5974" w:rsidRPr="00842F6A">
        <w:rPr>
          <w:rFonts w:hint="eastAsia"/>
        </w:rPr>
        <w:t>kcal/h</w:t>
      </w:r>
      <w:r>
        <w:rPr>
          <w:rFonts w:hint="eastAsia"/>
        </w:rPr>
        <w:t>と</w:t>
      </w:r>
      <w:r>
        <w:rPr>
          <w:rFonts w:hint="eastAsia"/>
        </w:rPr>
        <w:t>IH</w:t>
      </w:r>
      <w:r>
        <w:rPr>
          <w:rFonts w:hint="eastAsia"/>
        </w:rPr>
        <w:t>クッキングヒーターの</w:t>
      </w:r>
      <w:r w:rsidR="001D5974">
        <w:rPr>
          <w:rFonts w:hint="eastAsia"/>
        </w:rPr>
        <w:t>2500W</w:t>
      </w:r>
      <w:r w:rsidR="001D5974">
        <w:rPr>
          <w:rFonts w:hint="eastAsia"/>
        </w:rPr>
        <w:t>の</w:t>
      </w:r>
      <w:r>
        <w:rPr>
          <w:rFonts w:hint="eastAsia"/>
        </w:rPr>
        <w:t>火力を比べ</w:t>
      </w:r>
      <w:r w:rsidR="001D5974">
        <w:rPr>
          <w:rFonts w:hint="eastAsia"/>
        </w:rPr>
        <w:t>ます．</w:t>
      </w:r>
      <w:r w:rsidR="00B75E79">
        <w:t>4000</w:t>
      </w:r>
      <w:r w:rsidR="001D5974" w:rsidRPr="00842F6A">
        <w:rPr>
          <w:rFonts w:hint="eastAsia"/>
        </w:rPr>
        <w:t>kcal/h</w:t>
      </w:r>
      <w:r w:rsidR="001D5974">
        <w:rPr>
          <w:rFonts w:hint="eastAsia"/>
        </w:rPr>
        <w:t>は</w:t>
      </w:r>
      <w:r w:rsidR="001D5974">
        <w:rPr>
          <w:rFonts w:ascii="Times New Roman" w:hAnsi="Times New Roman" w:hint="eastAsia"/>
        </w:rPr>
        <w:t>1</w:t>
      </w:r>
      <w:r w:rsidR="001D5974">
        <w:rPr>
          <w:rFonts w:ascii="Times New Roman" w:hAnsi="Times New Roman"/>
        </w:rPr>
        <w:t>kcal</w:t>
      </w:r>
      <w:r w:rsidR="001D5974">
        <w:rPr>
          <w:rFonts w:ascii="Times New Roman" w:hAnsi="Times New Roman" w:hint="eastAsia"/>
        </w:rPr>
        <w:t>が約</w:t>
      </w:r>
      <w:r w:rsidR="001D5974">
        <w:rPr>
          <w:rFonts w:ascii="Times New Roman" w:hAnsi="Times New Roman" w:hint="eastAsia"/>
        </w:rPr>
        <w:t>4.2kJ</w:t>
      </w:r>
      <w:r w:rsidR="001D5974">
        <w:rPr>
          <w:rFonts w:ascii="Times New Roman" w:hAnsi="Times New Roman" w:hint="eastAsia"/>
        </w:rPr>
        <w:t>としたとき，何</w:t>
      </w:r>
      <w:r w:rsidR="001D5974">
        <w:rPr>
          <w:rFonts w:ascii="Times New Roman" w:hAnsi="Times New Roman" w:hint="eastAsia"/>
        </w:rPr>
        <w:t>W</w:t>
      </w:r>
      <w:r w:rsidR="001D5974">
        <w:rPr>
          <w:rFonts w:ascii="Times New Roman" w:hAnsi="Times New Roman" w:hint="eastAsia"/>
        </w:rPr>
        <w:t>になるか</w:t>
      </w:r>
      <w:r w:rsidR="001D5974" w:rsidRPr="00FD42D3">
        <w:rPr>
          <w:rFonts w:ascii="Times New Roman" w:hAnsi="Times New Roman" w:hint="eastAsia"/>
          <w:u w:val="single"/>
        </w:rPr>
        <w:t>計算してください</w:t>
      </w:r>
      <w:r w:rsidR="001D5974">
        <w:rPr>
          <w:rFonts w:ascii="Times New Roman" w:hAnsi="Times New Roman" w:hint="eastAsia"/>
        </w:rPr>
        <w:t>．</w:t>
      </w:r>
    </w:p>
    <w:p w:rsidR="00C7464E" w:rsidRPr="00B75E79" w:rsidRDefault="00C7464E" w:rsidP="00CB7122"/>
    <w:p w:rsidR="00543B8E" w:rsidRDefault="008B5F7B" w:rsidP="00543B8E">
      <w:r>
        <w:rPr>
          <w:rFonts w:asciiTheme="majorEastAsia" w:eastAsiaTheme="majorEastAsia" w:hAnsiTheme="majorEastAsia" w:hint="eastAsia"/>
          <w:b/>
        </w:rPr>
        <w:t>３</w:t>
      </w:r>
      <w:r w:rsidR="00FD42D3">
        <w:rPr>
          <w:rFonts w:asciiTheme="majorEastAsia" w:eastAsiaTheme="majorEastAsia" w:hAnsiTheme="majorEastAsia" w:hint="eastAsia"/>
          <w:b/>
        </w:rPr>
        <w:t>Ｂ</w:t>
      </w:r>
      <w:r w:rsidR="00FD42D3" w:rsidRPr="00FD42D3">
        <w:rPr>
          <w:rFonts w:asciiTheme="majorEastAsia" w:eastAsiaTheme="majorEastAsia" w:hAnsiTheme="majorEastAsia" w:hint="eastAsia"/>
          <w:b/>
        </w:rPr>
        <w:t>．</w:t>
      </w:r>
      <w:r w:rsidR="00671040">
        <w:rPr>
          <w:rFonts w:hint="eastAsia"/>
        </w:rPr>
        <w:t xml:space="preserve">（シラバス記載の到達目標３　</w:t>
      </w:r>
      <w:r w:rsidR="00671040">
        <w:rPr>
          <w:rFonts w:hint="eastAsia"/>
        </w:rPr>
        <w:t>20</w:t>
      </w:r>
      <w:r w:rsidR="00671040">
        <w:rPr>
          <w:rFonts w:hint="eastAsia"/>
        </w:rPr>
        <w:t>点）</w:t>
      </w:r>
    </w:p>
    <w:p w:rsidR="00E0775A" w:rsidRDefault="000428B8" w:rsidP="000428B8">
      <w:r>
        <w:rPr>
          <w:rFonts w:hint="eastAsia"/>
        </w:rPr>
        <w:t xml:space="preserve">　</w:t>
      </w:r>
      <w:r w:rsidRPr="003F1902">
        <w:rPr>
          <w:rFonts w:hint="eastAsia"/>
        </w:rPr>
        <w:t>LP</w:t>
      </w:r>
      <w:r w:rsidRPr="003F1902">
        <w:rPr>
          <w:rFonts w:hint="eastAsia"/>
        </w:rPr>
        <w:t>ガス</w:t>
      </w:r>
      <w:r w:rsidR="00543B8E" w:rsidRPr="003F1902">
        <w:rPr>
          <w:rFonts w:hint="eastAsia"/>
        </w:rPr>
        <w:t>を</w:t>
      </w:r>
      <w:r w:rsidRPr="003F1902">
        <w:rPr>
          <w:rFonts w:hint="eastAsia"/>
        </w:rPr>
        <w:t>低位発熱量約</w:t>
      </w:r>
      <w:r w:rsidRPr="003F1902">
        <w:rPr>
          <w:rFonts w:hint="eastAsia"/>
        </w:rPr>
        <w:t>22000kcal/m</w:t>
      </w:r>
      <w:r w:rsidRPr="003F1902">
        <w:rPr>
          <w:rFonts w:hint="eastAsia"/>
          <w:vertAlign w:val="superscript"/>
        </w:rPr>
        <w:t>3</w:t>
      </w:r>
      <w:r w:rsidR="00543B8E" w:rsidRPr="003F1902">
        <w:rPr>
          <w:rFonts w:hint="eastAsia"/>
        </w:rPr>
        <w:t>として</w:t>
      </w:r>
      <w:r w:rsidRPr="003F1902">
        <w:rPr>
          <w:rFonts w:hint="eastAsia"/>
        </w:rPr>
        <w:t>1</w:t>
      </w:r>
      <w:r w:rsidR="002C41D8">
        <w:rPr>
          <w:rFonts w:hint="eastAsia"/>
        </w:rPr>
        <w:t>5</w:t>
      </w:r>
      <w:r w:rsidRPr="003F1902">
        <w:rPr>
          <w:rFonts w:hint="eastAsia"/>
        </w:rPr>
        <w:t>.</w:t>
      </w:r>
      <w:r w:rsidR="002C41D8">
        <w:rPr>
          <w:rFonts w:hint="eastAsia"/>
        </w:rPr>
        <w:t>8</w:t>
      </w:r>
      <w:r w:rsidRPr="003F1902">
        <w:rPr>
          <w:rFonts w:hint="eastAsia"/>
        </w:rPr>
        <w:t>m</w:t>
      </w:r>
      <w:r w:rsidRPr="003F1902">
        <w:rPr>
          <w:rFonts w:hint="eastAsia"/>
          <w:vertAlign w:val="superscript"/>
        </w:rPr>
        <w:t>3</w:t>
      </w:r>
      <w:r w:rsidRPr="003F1902">
        <w:rPr>
          <w:rFonts w:hint="eastAsia"/>
        </w:rPr>
        <w:t>で</w:t>
      </w:r>
      <w:r w:rsidR="002C41D8">
        <w:rPr>
          <w:rFonts w:hint="eastAsia"/>
        </w:rPr>
        <w:t>6593</w:t>
      </w:r>
      <w:r w:rsidR="00536A0F" w:rsidRPr="003F1902">
        <w:rPr>
          <w:rFonts w:hint="eastAsia"/>
        </w:rPr>
        <w:t>円でした．電気は</w:t>
      </w:r>
      <w:r w:rsidR="002C41D8">
        <w:rPr>
          <w:rFonts w:hint="eastAsia"/>
        </w:rPr>
        <w:t>430</w:t>
      </w:r>
      <w:r w:rsidR="00536A0F" w:rsidRPr="003F1902">
        <w:rPr>
          <w:rFonts w:hint="eastAsia"/>
        </w:rPr>
        <w:t>kWh</w:t>
      </w:r>
      <w:r w:rsidR="00536A0F" w:rsidRPr="003F1902">
        <w:rPr>
          <w:rFonts w:hint="eastAsia"/>
        </w:rPr>
        <w:t>で</w:t>
      </w:r>
      <w:r w:rsidR="002C41D8">
        <w:rPr>
          <w:rFonts w:hint="eastAsia"/>
        </w:rPr>
        <w:t>11273</w:t>
      </w:r>
      <w:r w:rsidR="00536A0F" w:rsidRPr="003F1902">
        <w:rPr>
          <w:rFonts w:hint="eastAsia"/>
        </w:rPr>
        <w:t>円でした．</w:t>
      </w:r>
      <w:r w:rsidR="00543B8E" w:rsidRPr="003F1902">
        <w:rPr>
          <w:rFonts w:hint="eastAsia"/>
        </w:rPr>
        <w:t>1</w:t>
      </w:r>
      <w:r w:rsidR="00543B8E" w:rsidRPr="003F1902">
        <w:rPr>
          <w:rFonts w:hint="eastAsia"/>
        </w:rPr>
        <w:t>円当たりのエネルギーの量を比較してください．</w:t>
      </w:r>
    </w:p>
    <w:p w:rsidR="008B5F7B" w:rsidRDefault="008B5F7B" w:rsidP="00DE1B44">
      <w:pPr>
        <w:rPr>
          <w:rFonts w:asciiTheme="majorEastAsia" w:eastAsiaTheme="majorEastAsia" w:hAnsiTheme="majorEastAsia"/>
          <w:b/>
        </w:rPr>
      </w:pPr>
    </w:p>
    <w:p w:rsidR="008B5F7B" w:rsidRPr="008B5F7B" w:rsidRDefault="008B5F7B" w:rsidP="008B5F7B">
      <w:r>
        <w:rPr>
          <w:rFonts w:asciiTheme="majorEastAsia" w:eastAsiaTheme="majorEastAsia" w:hAnsiTheme="majorEastAsia" w:hint="eastAsia"/>
          <w:b/>
        </w:rPr>
        <w:t>３Ｃ</w:t>
      </w:r>
      <w:r w:rsidRPr="008B5F7B">
        <w:rPr>
          <w:rFonts w:asciiTheme="majorEastAsia" w:eastAsiaTheme="majorEastAsia" w:hAnsiTheme="majorEastAsia" w:hint="eastAsia"/>
          <w:b/>
        </w:rPr>
        <w:t>．</w:t>
      </w:r>
      <w:r w:rsidR="00671040">
        <w:rPr>
          <w:rFonts w:hint="eastAsia"/>
        </w:rPr>
        <w:t xml:space="preserve">（シラバス記載の到達目標３　</w:t>
      </w:r>
      <w:r w:rsidR="00671040">
        <w:rPr>
          <w:rFonts w:hint="eastAsia"/>
        </w:rPr>
        <w:t>20</w:t>
      </w:r>
      <w:r w:rsidR="00671040">
        <w:rPr>
          <w:rFonts w:hint="eastAsia"/>
        </w:rPr>
        <w:t>点）</w:t>
      </w:r>
    </w:p>
    <w:p w:rsidR="00671040" w:rsidRDefault="008B5F7B" w:rsidP="008B5F7B">
      <w:pPr>
        <w:rPr>
          <w:u w:val="single"/>
        </w:rPr>
      </w:pPr>
      <w:r w:rsidRPr="008B5F7B">
        <w:rPr>
          <w:rFonts w:hint="eastAsia"/>
        </w:rPr>
        <w:t xml:space="preserve">　</w:t>
      </w:r>
      <w:r w:rsidRPr="008B5F7B">
        <w:rPr>
          <w:rFonts w:hint="eastAsia"/>
        </w:rPr>
        <w:t>400cc</w:t>
      </w:r>
      <w:r w:rsidRPr="008B5F7B">
        <w:rPr>
          <w:rFonts w:hint="eastAsia"/>
        </w:rPr>
        <w:t>の水を</w:t>
      </w:r>
      <w:r w:rsidRPr="008B5F7B">
        <w:rPr>
          <w:rFonts w:hint="eastAsia"/>
        </w:rPr>
        <w:t>1300W</w:t>
      </w:r>
      <w:r w:rsidRPr="008B5F7B">
        <w:rPr>
          <w:rFonts w:hint="eastAsia"/>
        </w:rPr>
        <w:t>の電気ケトルで</w:t>
      </w:r>
      <w:r w:rsidR="00CD19E9">
        <w:rPr>
          <w:rFonts w:hint="eastAsia"/>
        </w:rPr>
        <w:t>35</w:t>
      </w:r>
      <w:r w:rsidRPr="008B5F7B">
        <w:rPr>
          <w:rFonts w:hint="eastAsia"/>
        </w:rPr>
        <w:t>℃から</w:t>
      </w:r>
      <w:r w:rsidRPr="008B5F7B">
        <w:rPr>
          <w:rFonts w:hint="eastAsia"/>
        </w:rPr>
        <w:t>100</w:t>
      </w:r>
      <w:r w:rsidRPr="008B5F7B">
        <w:rPr>
          <w:rFonts w:hint="eastAsia"/>
        </w:rPr>
        <w:t>℃まで加熱すると</w:t>
      </w:r>
      <w:r>
        <w:rPr>
          <w:rFonts w:hint="eastAsia"/>
        </w:rPr>
        <w:t>きの所要時間を</w:t>
      </w:r>
      <w:r w:rsidRPr="008B5F7B">
        <w:rPr>
          <w:rFonts w:hint="eastAsia"/>
          <w:u w:val="single"/>
        </w:rPr>
        <w:t>計算してください．</w:t>
      </w:r>
    </w:p>
    <w:p w:rsidR="008B5F7B" w:rsidRPr="008B5F7B" w:rsidRDefault="00671040" w:rsidP="008B5F7B">
      <w:pPr>
        <w:rPr>
          <w:rFonts w:ascii="Times New Roman" w:hAnsi="Times New Roman"/>
        </w:rPr>
      </w:pPr>
      <w:r w:rsidRPr="008B5F7B">
        <w:rPr>
          <w:rFonts w:ascii="Times New Roman" w:hAnsi="Times New Roman"/>
        </w:rPr>
        <w:t xml:space="preserve"> </w:t>
      </w:r>
    </w:p>
    <w:p w:rsidR="00BB34D4" w:rsidRDefault="008B5F7B" w:rsidP="00DE1B44">
      <w:r>
        <w:rPr>
          <w:rFonts w:asciiTheme="majorEastAsia" w:eastAsiaTheme="majorEastAsia" w:hAnsiTheme="majorEastAsia" w:hint="eastAsia"/>
          <w:b/>
        </w:rPr>
        <w:lastRenderedPageBreak/>
        <w:t>４</w:t>
      </w:r>
      <w:r w:rsidR="00FD42D3">
        <w:rPr>
          <w:rFonts w:asciiTheme="majorEastAsia" w:eastAsiaTheme="majorEastAsia" w:hAnsiTheme="majorEastAsia" w:hint="eastAsia"/>
          <w:b/>
        </w:rPr>
        <w:t>Ａ</w:t>
      </w:r>
      <w:r w:rsidR="00FD42D3" w:rsidRPr="00FD42D3">
        <w:rPr>
          <w:rFonts w:asciiTheme="majorEastAsia" w:eastAsiaTheme="majorEastAsia" w:hAnsiTheme="majorEastAsia" w:hint="eastAsia"/>
          <w:b/>
        </w:rPr>
        <w:t>．</w:t>
      </w:r>
      <w:r w:rsidR="00671040">
        <w:rPr>
          <w:rFonts w:hint="eastAsia"/>
        </w:rPr>
        <w:t xml:space="preserve">（シラバス記載の到達目標４　</w:t>
      </w:r>
      <w:r w:rsidR="00671040">
        <w:rPr>
          <w:rFonts w:hint="eastAsia"/>
        </w:rPr>
        <w:t>20</w:t>
      </w:r>
      <w:r w:rsidR="00671040">
        <w:rPr>
          <w:rFonts w:hint="eastAsia"/>
        </w:rPr>
        <w:t>点）</w:t>
      </w:r>
    </w:p>
    <w:p w:rsidR="00A72A08" w:rsidRDefault="001232F0" w:rsidP="00DE1B44">
      <w:r>
        <w:rPr>
          <w:rFonts w:hint="eastAsia"/>
        </w:rPr>
        <w:t xml:space="preserve">　</w:t>
      </w:r>
      <w:r w:rsidR="00BB34D4">
        <w:rPr>
          <w:rFonts w:hint="eastAsia"/>
        </w:rPr>
        <w:t>鍋の中が十分に加熱されたと判断する際に，フタの隙間から</w:t>
      </w:r>
      <w:r>
        <w:rPr>
          <w:rFonts w:hint="eastAsia"/>
        </w:rPr>
        <w:t>白い蒸気</w:t>
      </w:r>
      <w:r w:rsidR="00BB34D4">
        <w:rPr>
          <w:rFonts w:hint="eastAsia"/>
        </w:rPr>
        <w:t>が出るのを目安にすると仮定します．白い蒸気が見えないのに鍋の中の温度が高い状況を二通り説明してください．</w:t>
      </w:r>
    </w:p>
    <w:p w:rsidR="001232F0" w:rsidRPr="00CD0500" w:rsidRDefault="001232F0" w:rsidP="00DE1B44"/>
    <w:p w:rsidR="00BB34D4" w:rsidRDefault="008B5F7B" w:rsidP="00DE1B44">
      <w:r>
        <w:rPr>
          <w:rFonts w:asciiTheme="majorEastAsia" w:eastAsiaTheme="majorEastAsia" w:hAnsiTheme="majorEastAsia" w:hint="eastAsia"/>
          <w:b/>
        </w:rPr>
        <w:t>４</w:t>
      </w:r>
      <w:r w:rsidR="00FD42D3">
        <w:rPr>
          <w:rFonts w:asciiTheme="majorEastAsia" w:eastAsiaTheme="majorEastAsia" w:hAnsiTheme="majorEastAsia" w:hint="eastAsia"/>
          <w:b/>
        </w:rPr>
        <w:t>Ｂ</w:t>
      </w:r>
      <w:r w:rsidR="00FD42D3" w:rsidRPr="00FD42D3">
        <w:rPr>
          <w:rFonts w:asciiTheme="majorEastAsia" w:eastAsiaTheme="majorEastAsia" w:hAnsiTheme="majorEastAsia" w:hint="eastAsia"/>
          <w:b/>
        </w:rPr>
        <w:t>．</w:t>
      </w:r>
      <w:r w:rsidR="00671040">
        <w:rPr>
          <w:rFonts w:hint="eastAsia"/>
        </w:rPr>
        <w:t xml:space="preserve">（シラバス記載の到達目標４　</w:t>
      </w:r>
      <w:r w:rsidR="00671040">
        <w:rPr>
          <w:rFonts w:hint="eastAsia"/>
        </w:rPr>
        <w:t>20</w:t>
      </w:r>
      <w:r w:rsidR="00671040">
        <w:rPr>
          <w:rFonts w:hint="eastAsia"/>
        </w:rPr>
        <w:t>点）</w:t>
      </w:r>
    </w:p>
    <w:p w:rsidR="001542B8" w:rsidRDefault="000A1EA6" w:rsidP="00DE1B44">
      <w:r>
        <w:rPr>
          <w:rFonts w:hint="eastAsia"/>
        </w:rPr>
        <w:t xml:space="preserve">　車のフロントウィンドが曇った</w:t>
      </w:r>
      <w:r w:rsidR="00F3238B">
        <w:rPr>
          <w:rFonts w:hint="eastAsia"/>
        </w:rPr>
        <w:t>ときに，エアコンの冷房を作動させる効果と，ヒーターを用いる効果について，それぞれ述べてください．</w:t>
      </w:r>
    </w:p>
    <w:p w:rsidR="00C7464E" w:rsidRPr="00F3238B" w:rsidRDefault="00C7464E">
      <w:pPr>
        <w:widowControl/>
        <w:jc w:val="left"/>
      </w:pPr>
    </w:p>
    <w:p w:rsidR="00F3238B" w:rsidRDefault="008B5F7B" w:rsidP="009A2C9A">
      <w:r>
        <w:rPr>
          <w:rFonts w:asciiTheme="majorEastAsia" w:eastAsiaTheme="majorEastAsia" w:hAnsiTheme="majorEastAsia" w:hint="eastAsia"/>
          <w:b/>
        </w:rPr>
        <w:t>５</w:t>
      </w:r>
      <w:r w:rsidR="00FD42D3" w:rsidRPr="00FD42D3">
        <w:rPr>
          <w:rFonts w:asciiTheme="majorEastAsia" w:eastAsiaTheme="majorEastAsia" w:hAnsiTheme="majorEastAsia" w:hint="eastAsia"/>
          <w:b/>
        </w:rPr>
        <w:t>．</w:t>
      </w:r>
      <w:r w:rsidR="00671040">
        <w:rPr>
          <w:rFonts w:hint="eastAsia"/>
        </w:rPr>
        <w:t xml:space="preserve">（シラバス記載の到達目標５　</w:t>
      </w:r>
      <w:r w:rsidR="00671040">
        <w:rPr>
          <w:rFonts w:hint="eastAsia"/>
        </w:rPr>
        <w:t>10</w:t>
      </w:r>
      <w:r w:rsidR="00671040">
        <w:rPr>
          <w:rFonts w:hint="eastAsia"/>
        </w:rPr>
        <w:t>点）</w:t>
      </w:r>
    </w:p>
    <w:p w:rsidR="00CD19E9" w:rsidRDefault="00CD19E9" w:rsidP="00CD19E9">
      <w:r>
        <w:rPr>
          <w:rFonts w:hint="eastAsia"/>
        </w:rPr>
        <w:t xml:space="preserve">　大分大学の学生が，大学祭で出店を出し，フランクフルトソーセージを焼いて売るとします．「フランクフルトソーセージを購入する人」について「大学祭の会場に居るところから，ソーセージを注文して，ソーセージを食べ終えた後にゴミを捨てるまで」の過程を想定する作業に基づき，出店の準備において準備すべきことを列挙してください．</w:t>
      </w:r>
    </w:p>
    <w:p w:rsidR="00AD4157" w:rsidRPr="00CD19E9" w:rsidRDefault="00AD4157" w:rsidP="00B93E99"/>
    <w:p w:rsidR="00F3238B" w:rsidRDefault="008B5F7B" w:rsidP="00B93E99">
      <w:r>
        <w:rPr>
          <w:rFonts w:asciiTheme="majorEastAsia" w:eastAsiaTheme="majorEastAsia" w:hAnsiTheme="majorEastAsia" w:hint="eastAsia"/>
          <w:b/>
        </w:rPr>
        <w:t>６</w:t>
      </w:r>
      <w:r w:rsidR="00FD42D3" w:rsidRPr="00FD42D3">
        <w:rPr>
          <w:rFonts w:asciiTheme="majorEastAsia" w:eastAsiaTheme="majorEastAsia" w:hAnsiTheme="majorEastAsia" w:hint="eastAsia"/>
          <w:b/>
        </w:rPr>
        <w:t>．</w:t>
      </w:r>
      <w:r w:rsidR="00671040">
        <w:rPr>
          <w:rFonts w:hint="eastAsia"/>
        </w:rPr>
        <w:t xml:space="preserve">（シラバス記載の到達目標５　</w:t>
      </w:r>
      <w:r w:rsidR="00671040">
        <w:rPr>
          <w:rFonts w:hint="eastAsia"/>
        </w:rPr>
        <w:t>10</w:t>
      </w:r>
      <w:r w:rsidR="00671040">
        <w:rPr>
          <w:rFonts w:hint="eastAsia"/>
        </w:rPr>
        <w:t>点）</w:t>
      </w:r>
    </w:p>
    <w:p w:rsidR="003F1902" w:rsidRDefault="00CD19E9" w:rsidP="003F1902">
      <w:pPr>
        <w:ind w:firstLineChars="100" w:firstLine="210"/>
      </w:pPr>
      <w:r>
        <w:rPr>
          <w:rFonts w:hint="eastAsia"/>
        </w:rPr>
        <w:t>大分大学の学生が，大学祭で出店を出し，フランクフルトソーセージを焼いて売るとします．「串に刺されたフランクフルトソーセージ」が冷凍されて</w:t>
      </w:r>
      <w:r>
        <w:rPr>
          <w:rFonts w:hint="eastAsia"/>
        </w:rPr>
        <w:t>10</w:t>
      </w:r>
      <w:r>
        <w:rPr>
          <w:rFonts w:hint="eastAsia"/>
        </w:rPr>
        <w:t>本入ったパッケージを購入して利用する前提で，「冷凍された</w:t>
      </w:r>
      <w:r w:rsidR="003F1902">
        <w:rPr>
          <w:rFonts w:hint="eastAsia"/>
        </w:rPr>
        <w:t>フランクフルト</w:t>
      </w:r>
      <w:r>
        <w:rPr>
          <w:rFonts w:hint="eastAsia"/>
        </w:rPr>
        <w:t>ソーセージ</w:t>
      </w:r>
      <w:r>
        <w:rPr>
          <w:rFonts w:hint="eastAsia"/>
        </w:rPr>
        <w:t>300</w:t>
      </w:r>
      <w:r>
        <w:rPr>
          <w:rFonts w:hint="eastAsia"/>
        </w:rPr>
        <w:t>本を店頭で受け取った状態」から「大学祭の出店で</w:t>
      </w:r>
      <w:r>
        <w:rPr>
          <w:rFonts w:hint="eastAsia"/>
        </w:rPr>
        <w:t>300</w:t>
      </w:r>
      <w:r>
        <w:rPr>
          <w:rFonts w:hint="eastAsia"/>
        </w:rPr>
        <w:t>本の</w:t>
      </w:r>
      <w:r w:rsidR="003F1902">
        <w:rPr>
          <w:rFonts w:hint="eastAsia"/>
        </w:rPr>
        <w:t>フランクフルト</w:t>
      </w:r>
      <w:r>
        <w:rPr>
          <w:rFonts w:hint="eastAsia"/>
        </w:rPr>
        <w:t>ソーセージが全て焼かれるまで」の過程を想像，その</w:t>
      </w:r>
      <w:r w:rsidR="003F1902">
        <w:rPr>
          <w:rFonts w:hint="eastAsia"/>
        </w:rPr>
        <w:t>過程におけるソーセージの変化について</w:t>
      </w:r>
      <w:r>
        <w:rPr>
          <w:rFonts w:hint="eastAsia"/>
        </w:rPr>
        <w:t>書き出してください．</w:t>
      </w:r>
      <w:r w:rsidR="003F1902">
        <w:rPr>
          <w:rFonts w:hint="eastAsia"/>
        </w:rPr>
        <w:t>ポイントは，ソーセージが，「冷凍された状態から焼かれるまで変化する」「店頭で受け取ったものが，大学祭の出店で焼かれる」「</w:t>
      </w:r>
      <w:r w:rsidR="003F1902">
        <w:rPr>
          <w:rFonts w:hint="eastAsia"/>
        </w:rPr>
        <w:t>300</w:t>
      </w:r>
      <w:r w:rsidR="003F1902">
        <w:rPr>
          <w:rFonts w:hint="eastAsia"/>
        </w:rPr>
        <w:t>本は，一度に焼けないし，一度に売り切れない」の</w:t>
      </w:r>
      <w:r w:rsidR="003F1902">
        <w:rPr>
          <w:rFonts w:hint="eastAsia"/>
        </w:rPr>
        <w:t>3</w:t>
      </w:r>
      <w:r w:rsidR="003F1902">
        <w:rPr>
          <w:rFonts w:hint="eastAsia"/>
        </w:rPr>
        <w:t>点です．</w:t>
      </w:r>
    </w:p>
    <w:p w:rsidR="00671040" w:rsidRPr="00CD19E9" w:rsidRDefault="00CD19E9" w:rsidP="00671040">
      <w:r>
        <w:rPr>
          <w:rFonts w:hint="eastAsia"/>
        </w:rPr>
        <w:t xml:space="preserve">　</w:t>
      </w:r>
    </w:p>
    <w:p w:rsidR="006102E1" w:rsidRDefault="00671040" w:rsidP="00671040">
      <w:pPr>
        <w:ind w:firstLineChars="100" w:firstLine="210"/>
      </w:pPr>
      <w:r>
        <w:rPr>
          <w:rFonts w:hint="eastAsia"/>
        </w:rPr>
        <w:t>設問は以上です．</w:t>
      </w:r>
      <w:r w:rsidR="0029606C">
        <w:rPr>
          <w:rFonts w:hint="eastAsia"/>
        </w:rPr>
        <w:t>評価は</w:t>
      </w:r>
      <w:r w:rsidR="0029606C">
        <w:rPr>
          <w:rFonts w:hint="eastAsia"/>
        </w:rPr>
        <w:t>Moodle</w:t>
      </w:r>
      <w:r w:rsidR="0029606C">
        <w:rPr>
          <w:rFonts w:hint="eastAsia"/>
        </w:rPr>
        <w:t>上にアップロードする</w:t>
      </w:r>
      <w:r w:rsidR="0029606C">
        <w:rPr>
          <w:rFonts w:hint="eastAsia"/>
        </w:rPr>
        <w:t>1</w:t>
      </w:r>
      <w:r w:rsidR="0029606C">
        <w:rPr>
          <w:rFonts w:hint="eastAsia"/>
        </w:rPr>
        <w:t>枚目に記載します．異議申し立てや質問は</w:t>
      </w:r>
      <w:r w:rsidR="0029606C">
        <w:rPr>
          <w:rFonts w:hint="eastAsia"/>
        </w:rPr>
        <w:t>1</w:t>
      </w:r>
      <w:r w:rsidR="003F1902">
        <w:rPr>
          <w:rFonts w:hint="eastAsia"/>
        </w:rPr>
        <w:t>0</w:t>
      </w:r>
      <w:r w:rsidR="0029606C">
        <w:rPr>
          <w:rFonts w:hint="eastAsia"/>
        </w:rPr>
        <w:t>日</w:t>
      </w:r>
      <w:r w:rsidR="0029606C">
        <w:rPr>
          <w:rFonts w:hint="eastAsia"/>
        </w:rPr>
        <w:t>13</w:t>
      </w:r>
      <w:r w:rsidR="0029606C">
        <w:rPr>
          <w:rFonts w:hint="eastAsia"/>
        </w:rPr>
        <w:t>時頃まで受け付けます．</w:t>
      </w:r>
      <w:r>
        <w:rPr>
          <w:rFonts w:hint="eastAsia"/>
        </w:rPr>
        <w:t>試験時間中に余裕がある場合</w:t>
      </w:r>
      <w:r w:rsidR="0029606C">
        <w:rPr>
          <w:rFonts w:hint="eastAsia"/>
        </w:rPr>
        <w:t>は</w:t>
      </w:r>
      <w:r>
        <w:rPr>
          <w:rFonts w:hint="eastAsia"/>
        </w:rPr>
        <w:t>，授業の感想や苦情・意見を解答用紙に記述してください．</w:t>
      </w:r>
      <w:r w:rsidR="0029606C">
        <w:rPr>
          <w:rFonts w:hint="eastAsia"/>
        </w:rPr>
        <w:t>感想・苦情・意見は</w:t>
      </w:r>
      <w:r>
        <w:rPr>
          <w:rFonts w:hint="eastAsia"/>
        </w:rPr>
        <w:t>評価</w:t>
      </w:r>
      <w:r w:rsidR="0029606C">
        <w:rPr>
          <w:rFonts w:hint="eastAsia"/>
        </w:rPr>
        <w:t>に</w:t>
      </w:r>
      <w:r>
        <w:rPr>
          <w:rFonts w:hint="eastAsia"/>
        </w:rPr>
        <w:t>影響</w:t>
      </w:r>
      <w:r w:rsidR="0029606C">
        <w:rPr>
          <w:rFonts w:hint="eastAsia"/>
        </w:rPr>
        <w:t>し</w:t>
      </w:r>
      <w:r>
        <w:rPr>
          <w:rFonts w:hint="eastAsia"/>
        </w:rPr>
        <w:t>ません．</w:t>
      </w:r>
    </w:p>
    <w:p w:rsidR="006102E1" w:rsidRDefault="006102E1">
      <w:pPr>
        <w:widowControl/>
        <w:jc w:val="left"/>
      </w:pPr>
      <w:r>
        <w:br w:type="page"/>
      </w:r>
    </w:p>
    <w:p w:rsidR="00671040" w:rsidRDefault="006102E1" w:rsidP="00671040">
      <w:pPr>
        <w:ind w:firstLineChars="100" w:firstLine="210"/>
      </w:pPr>
      <w:r>
        <w:rPr>
          <w:rFonts w:hint="eastAsia"/>
        </w:rPr>
        <w:lastRenderedPageBreak/>
        <w:t>採点基準</w:t>
      </w:r>
    </w:p>
    <w:p w:rsidR="00153004" w:rsidRDefault="00153004" w:rsidP="00153004">
      <w:pPr>
        <w:ind w:firstLineChars="100" w:firstLine="210"/>
      </w:pPr>
      <w:r>
        <w:rPr>
          <w:rFonts w:hint="eastAsia"/>
        </w:rPr>
        <w:t>問１・２・３の計算ミスは</w:t>
      </w:r>
      <w:r>
        <w:rPr>
          <w:rFonts w:hint="eastAsia"/>
        </w:rPr>
        <w:t>2</w:t>
      </w:r>
      <w:r>
        <w:rPr>
          <w:rFonts w:hint="eastAsia"/>
        </w:rPr>
        <w:t>割の減点とする．</w:t>
      </w:r>
      <w:r>
        <w:rPr>
          <w:rFonts w:hint="eastAsia"/>
        </w:rPr>
        <w:t>問４・５・６で記述が十分に整理されていなければ</w:t>
      </w:r>
      <w:r>
        <w:rPr>
          <w:rFonts w:hint="eastAsia"/>
        </w:rPr>
        <w:t>2</w:t>
      </w:r>
      <w:r>
        <w:rPr>
          <w:rFonts w:hint="eastAsia"/>
        </w:rPr>
        <w:t>割減点とする．</w:t>
      </w:r>
    </w:p>
    <w:p w:rsidR="006102E1" w:rsidRDefault="006102E1" w:rsidP="00671040">
      <w:pPr>
        <w:ind w:firstLineChars="100" w:firstLine="210"/>
        <w:rPr>
          <w:rFonts w:hint="eastAsia"/>
        </w:rPr>
      </w:pPr>
    </w:p>
    <w:p w:rsidR="006102E1" w:rsidRDefault="002472D8" w:rsidP="00BC300B">
      <w:r>
        <w:rPr>
          <w:rFonts w:hint="eastAsia"/>
        </w:rPr>
        <w:t>問</w:t>
      </w:r>
      <w:r w:rsidR="006102E1">
        <w:rPr>
          <w:rFonts w:hint="eastAsia"/>
        </w:rPr>
        <w:t>１</w:t>
      </w:r>
      <w:r w:rsidR="006102E1">
        <w:rPr>
          <w:rFonts w:hint="eastAsia"/>
        </w:rPr>
        <w:t>A</w:t>
      </w:r>
    </w:p>
    <w:p w:rsidR="006102E1" w:rsidRDefault="006102E1" w:rsidP="00671040">
      <w:pPr>
        <w:ind w:firstLineChars="100" w:firstLine="210"/>
      </w:pPr>
      <w:r>
        <w:rPr>
          <w:rFonts w:hint="eastAsia"/>
        </w:rPr>
        <w:t>ごはん</w:t>
      </w:r>
      <w:r>
        <w:rPr>
          <w:rFonts w:hint="eastAsia"/>
        </w:rPr>
        <w:t>1</w:t>
      </w:r>
      <w:r>
        <w:rPr>
          <w:rFonts w:hint="eastAsia"/>
        </w:rPr>
        <w:t>合辺りの質量を</w:t>
      </w:r>
      <w:r>
        <w:rPr>
          <w:rFonts w:hint="eastAsia"/>
        </w:rPr>
        <w:t>360g</w:t>
      </w:r>
      <w:r>
        <w:rPr>
          <w:rFonts w:hint="eastAsia"/>
        </w:rPr>
        <w:t>として，食材の総重量が約</w:t>
      </w:r>
      <w:r>
        <w:rPr>
          <w:rFonts w:hint="eastAsia"/>
        </w:rPr>
        <w:t>1270g</w:t>
      </w:r>
      <w:r>
        <w:rPr>
          <w:rFonts w:hint="eastAsia"/>
        </w:rPr>
        <w:t>，食材の総重量に対して</w:t>
      </w:r>
      <w:r>
        <w:rPr>
          <w:rFonts w:hint="eastAsia"/>
        </w:rPr>
        <w:t>0.5%</w:t>
      </w:r>
      <w:r>
        <w:rPr>
          <w:rFonts w:hint="eastAsia"/>
        </w:rPr>
        <w:t>の食塩相当量の塩分に近い調味料を計算する．</w:t>
      </w:r>
    </w:p>
    <w:p w:rsidR="006102E1" w:rsidRDefault="006102E1" w:rsidP="00671040">
      <w:pPr>
        <w:ind w:firstLineChars="100" w:firstLine="210"/>
      </w:pPr>
    </w:p>
    <w:p w:rsidR="002472D8" w:rsidRDefault="002472D8" w:rsidP="00BC300B">
      <w:r>
        <w:rPr>
          <w:rFonts w:hint="eastAsia"/>
        </w:rPr>
        <w:t>問</w:t>
      </w:r>
      <w:r w:rsidR="006102E1">
        <w:rPr>
          <w:rFonts w:hint="eastAsia"/>
        </w:rPr>
        <w:t>１</w:t>
      </w:r>
      <w:r w:rsidR="006102E1">
        <w:rPr>
          <w:rFonts w:hint="eastAsia"/>
        </w:rPr>
        <w:t>B</w:t>
      </w:r>
      <w:r>
        <w:rPr>
          <w:rFonts w:hint="eastAsia"/>
        </w:rPr>
        <w:t xml:space="preserve">　</w:t>
      </w:r>
    </w:p>
    <w:p w:rsidR="006102E1" w:rsidRDefault="006102E1" w:rsidP="00671040">
      <w:pPr>
        <w:ind w:firstLineChars="100" w:firstLine="210"/>
      </w:pPr>
      <w:r>
        <w:rPr>
          <w:rFonts w:hint="eastAsia"/>
        </w:rPr>
        <w:t>トマト缶全てを水分と仮定し，マカロニの当初の水分を無視すると，水分</w:t>
      </w:r>
      <w:r>
        <w:rPr>
          <w:rFonts w:hint="eastAsia"/>
        </w:rPr>
        <w:t>80%</w:t>
      </w:r>
      <w:r>
        <w:rPr>
          <w:rFonts w:hint="eastAsia"/>
        </w:rPr>
        <w:t>にするには</w:t>
      </w:r>
      <w:r w:rsidR="002472D8">
        <w:rPr>
          <w:rFonts w:hint="eastAsia"/>
        </w:rPr>
        <w:t>「</w:t>
      </w:r>
      <w:r>
        <w:rPr>
          <w:rFonts w:hint="eastAsia"/>
        </w:rPr>
        <w:t>トマト缶</w:t>
      </w:r>
      <w:r w:rsidR="002472D8">
        <w:rPr>
          <w:rFonts w:hint="eastAsia"/>
        </w:rPr>
        <w:t>」：「</w:t>
      </w:r>
      <w:r>
        <w:rPr>
          <w:rFonts w:hint="eastAsia"/>
        </w:rPr>
        <w:t>マカロニ</w:t>
      </w:r>
      <w:r w:rsidR="002472D8">
        <w:rPr>
          <w:rFonts w:hint="eastAsia"/>
        </w:rPr>
        <w:t>」＝</w:t>
      </w:r>
      <w:r w:rsidR="002472D8">
        <w:rPr>
          <w:rFonts w:hint="eastAsia"/>
        </w:rPr>
        <w:t>80:20</w:t>
      </w:r>
      <w:r w:rsidR="002472D8">
        <w:rPr>
          <w:rFonts w:hint="eastAsia"/>
        </w:rPr>
        <w:t>＝</w:t>
      </w:r>
      <w:r w:rsidR="002472D8">
        <w:rPr>
          <w:rFonts w:hint="eastAsia"/>
        </w:rPr>
        <w:t>400:100</w:t>
      </w:r>
      <w:r>
        <w:rPr>
          <w:rFonts w:hint="eastAsia"/>
        </w:rPr>
        <w:t>になる</w:t>
      </w:r>
      <w:r w:rsidR="002472D8">
        <w:rPr>
          <w:rFonts w:hint="eastAsia"/>
        </w:rPr>
        <w:t>．マカロニが</w:t>
      </w:r>
      <w:r w:rsidR="002472D8">
        <w:rPr>
          <w:rFonts w:hint="eastAsia"/>
        </w:rPr>
        <w:t>100g</w:t>
      </w:r>
      <w:r w:rsidR="002472D8">
        <w:rPr>
          <w:rFonts w:hint="eastAsia"/>
        </w:rPr>
        <w:t>，マカロニとトマト缶で</w:t>
      </w:r>
      <w:r w:rsidR="002472D8">
        <w:rPr>
          <w:rFonts w:hint="eastAsia"/>
        </w:rPr>
        <w:t>500g</w:t>
      </w:r>
      <w:r w:rsidR="002472D8">
        <w:rPr>
          <w:rFonts w:hint="eastAsia"/>
        </w:rPr>
        <w:t>，</w:t>
      </w:r>
      <w:r w:rsidR="002472D8">
        <w:rPr>
          <w:rFonts w:hint="eastAsia"/>
        </w:rPr>
        <w:t>500g</w:t>
      </w:r>
      <w:r w:rsidR="002472D8">
        <w:rPr>
          <w:rFonts w:hint="eastAsia"/>
        </w:rPr>
        <w:t>に対して</w:t>
      </w:r>
      <w:r w:rsidR="002472D8">
        <w:rPr>
          <w:rFonts w:hint="eastAsia"/>
        </w:rPr>
        <w:t>1%</w:t>
      </w:r>
      <w:r w:rsidR="002472D8">
        <w:rPr>
          <w:rFonts w:hint="eastAsia"/>
        </w:rPr>
        <w:t>の塩分は</w:t>
      </w:r>
      <w:r w:rsidR="002472D8">
        <w:rPr>
          <w:rFonts w:hint="eastAsia"/>
        </w:rPr>
        <w:t>5g</w:t>
      </w:r>
      <w:r w:rsidR="002472D8">
        <w:rPr>
          <w:rFonts w:hint="eastAsia"/>
        </w:rPr>
        <w:t>，</w:t>
      </w:r>
      <w:r w:rsidR="002472D8">
        <w:rPr>
          <w:rFonts w:hint="eastAsia"/>
        </w:rPr>
        <w:t>5g</w:t>
      </w:r>
      <w:r w:rsidR="002472D8">
        <w:rPr>
          <w:rFonts w:hint="eastAsia"/>
        </w:rPr>
        <w:t>の食塩相当量の調味料はキューブ</w:t>
      </w:r>
      <w:r w:rsidR="002472D8">
        <w:rPr>
          <w:rFonts w:hint="eastAsia"/>
        </w:rPr>
        <w:t>2</w:t>
      </w:r>
      <w:r w:rsidR="002472D8">
        <w:rPr>
          <w:rFonts w:hint="eastAsia"/>
        </w:rPr>
        <w:t>個．</w:t>
      </w:r>
    </w:p>
    <w:p w:rsidR="002472D8" w:rsidRDefault="002472D8" w:rsidP="00671040">
      <w:pPr>
        <w:ind w:firstLineChars="100" w:firstLine="210"/>
      </w:pPr>
    </w:p>
    <w:p w:rsidR="002472D8" w:rsidRDefault="002472D8" w:rsidP="00BC300B">
      <w:r>
        <w:rPr>
          <w:rFonts w:hint="eastAsia"/>
        </w:rPr>
        <w:t>問</w:t>
      </w:r>
      <w:r>
        <w:rPr>
          <w:rFonts w:hint="eastAsia"/>
        </w:rPr>
        <w:t>2</w:t>
      </w:r>
    </w:p>
    <w:p w:rsidR="00561EF7" w:rsidRDefault="00561EF7" w:rsidP="002472D8">
      <w:pPr>
        <w:ind w:firstLineChars="100" w:firstLine="210"/>
      </w:pPr>
      <w:r>
        <w:rPr>
          <w:rFonts w:hint="eastAsia"/>
        </w:rPr>
        <w:t>以下の対比ができていれば良い．各５点．</w:t>
      </w:r>
    </w:p>
    <w:tbl>
      <w:tblPr>
        <w:tblStyle w:val="af1"/>
        <w:tblW w:w="0" w:type="auto"/>
        <w:tblLook w:val="04A0" w:firstRow="1" w:lastRow="0" w:firstColumn="1" w:lastColumn="0" w:noHBand="0" w:noVBand="1"/>
      </w:tblPr>
      <w:tblGrid>
        <w:gridCol w:w="1413"/>
        <w:gridCol w:w="3969"/>
        <w:gridCol w:w="4529"/>
      </w:tblGrid>
      <w:tr w:rsidR="00561EF7" w:rsidTr="0043144B">
        <w:tc>
          <w:tcPr>
            <w:tcW w:w="1413" w:type="dxa"/>
          </w:tcPr>
          <w:p w:rsidR="00561EF7" w:rsidRDefault="00561EF7" w:rsidP="002472D8">
            <w:pPr>
              <w:rPr>
                <w:rFonts w:hint="eastAsia"/>
              </w:rPr>
            </w:pPr>
            <w:r>
              <w:rPr>
                <w:rFonts w:hint="eastAsia"/>
              </w:rPr>
              <w:t>底の厚いフライパン</w:t>
            </w:r>
          </w:p>
        </w:tc>
        <w:tc>
          <w:tcPr>
            <w:tcW w:w="3969" w:type="dxa"/>
          </w:tcPr>
          <w:p w:rsidR="00561EF7" w:rsidRDefault="00561EF7" w:rsidP="002472D8">
            <w:pPr>
              <w:rPr>
                <w:rFonts w:hint="eastAsia"/>
              </w:rPr>
            </w:pPr>
            <w:r>
              <w:rPr>
                <w:rFonts w:hint="eastAsia"/>
              </w:rPr>
              <w:t>横方向の熱の伝わりが良く</w:t>
            </w:r>
            <w:r>
              <w:rPr>
                <w:rFonts w:hint="eastAsia"/>
              </w:rPr>
              <w:t>，</w:t>
            </w:r>
            <w:r>
              <w:rPr>
                <w:rFonts w:hint="eastAsia"/>
              </w:rPr>
              <w:t>加熱ムラが抑えられる</w:t>
            </w:r>
          </w:p>
        </w:tc>
        <w:tc>
          <w:tcPr>
            <w:tcW w:w="4529" w:type="dxa"/>
          </w:tcPr>
          <w:p w:rsidR="00561EF7" w:rsidRDefault="00561EF7" w:rsidP="002472D8">
            <w:pPr>
              <w:rPr>
                <w:rFonts w:hint="eastAsia"/>
              </w:rPr>
            </w:pPr>
            <w:r>
              <w:rPr>
                <w:rFonts w:hint="eastAsia"/>
              </w:rPr>
              <w:t>フライパン自体の加熱に要するエネルギーが大きく</w:t>
            </w:r>
            <w:r>
              <w:rPr>
                <w:rFonts w:hint="eastAsia"/>
              </w:rPr>
              <w:t>，</w:t>
            </w:r>
            <w:r>
              <w:rPr>
                <w:rFonts w:hint="eastAsia"/>
              </w:rPr>
              <w:t>温度変化が穏やか</w:t>
            </w:r>
          </w:p>
        </w:tc>
      </w:tr>
      <w:tr w:rsidR="00561EF7" w:rsidTr="007E6269">
        <w:tc>
          <w:tcPr>
            <w:tcW w:w="1413" w:type="dxa"/>
          </w:tcPr>
          <w:p w:rsidR="00561EF7" w:rsidRDefault="00561EF7" w:rsidP="002472D8">
            <w:pPr>
              <w:rPr>
                <w:rFonts w:hint="eastAsia"/>
              </w:rPr>
            </w:pPr>
            <w:r>
              <w:rPr>
                <w:rFonts w:hint="eastAsia"/>
              </w:rPr>
              <w:t>底の薄いフライパン</w:t>
            </w:r>
          </w:p>
        </w:tc>
        <w:tc>
          <w:tcPr>
            <w:tcW w:w="3969" w:type="dxa"/>
          </w:tcPr>
          <w:p w:rsidR="00561EF7" w:rsidRDefault="00561EF7" w:rsidP="002472D8">
            <w:pPr>
              <w:rPr>
                <w:rFonts w:hint="eastAsia"/>
              </w:rPr>
            </w:pPr>
            <w:r>
              <w:rPr>
                <w:rFonts w:hint="eastAsia"/>
              </w:rPr>
              <w:t>火炎から食材方向の熱の伝わりが良く</w:t>
            </w:r>
            <w:r>
              <w:rPr>
                <w:rFonts w:hint="eastAsia"/>
              </w:rPr>
              <w:t>，</w:t>
            </w:r>
            <w:r>
              <w:rPr>
                <w:rFonts w:hint="eastAsia"/>
              </w:rPr>
              <w:t>加熱ムラができやすい</w:t>
            </w:r>
          </w:p>
        </w:tc>
        <w:tc>
          <w:tcPr>
            <w:tcW w:w="4529" w:type="dxa"/>
          </w:tcPr>
          <w:p w:rsidR="00561EF7" w:rsidRDefault="00561EF7" w:rsidP="002472D8">
            <w:pPr>
              <w:rPr>
                <w:rFonts w:hint="eastAsia"/>
              </w:rPr>
            </w:pPr>
            <w:r>
              <w:rPr>
                <w:rFonts w:hint="eastAsia"/>
              </w:rPr>
              <w:t>フライパン自体の加熱に要するエネルギーが小さいために加熱が素早く</w:t>
            </w:r>
            <w:r>
              <w:rPr>
                <w:rFonts w:hint="eastAsia"/>
              </w:rPr>
              <w:t>，</w:t>
            </w:r>
            <w:r>
              <w:rPr>
                <w:rFonts w:hint="eastAsia"/>
              </w:rPr>
              <w:t>温度変化が大きい</w:t>
            </w:r>
          </w:p>
        </w:tc>
      </w:tr>
    </w:tbl>
    <w:p w:rsidR="002472D8" w:rsidRDefault="002472D8" w:rsidP="00561EF7">
      <w:pPr>
        <w:ind w:firstLineChars="100" w:firstLine="210"/>
      </w:pPr>
    </w:p>
    <w:p w:rsidR="00561EF7" w:rsidRDefault="00BC300B" w:rsidP="00BC300B">
      <w:r>
        <w:rPr>
          <w:rFonts w:hint="eastAsia"/>
        </w:rPr>
        <w:t>問</w:t>
      </w:r>
      <w:r w:rsidR="00561EF7">
        <w:rPr>
          <w:rFonts w:hint="eastAsia"/>
        </w:rPr>
        <w:t>３</w:t>
      </w:r>
      <w:r w:rsidR="00561EF7">
        <w:rPr>
          <w:rFonts w:hint="eastAsia"/>
        </w:rPr>
        <w:t>A.</w:t>
      </w:r>
    </w:p>
    <w:p w:rsidR="00561EF7" w:rsidRDefault="00561EF7" w:rsidP="00561EF7">
      <w:pPr>
        <w:ind w:firstLineChars="100" w:firstLine="210"/>
      </w:pPr>
      <w:r>
        <w:rPr>
          <w:rFonts w:hint="eastAsia"/>
        </w:rPr>
        <w:t>授業で解説したように計算すると，</w:t>
      </w:r>
      <w:r>
        <w:rPr>
          <w:rFonts w:hint="eastAsia"/>
        </w:rPr>
        <w:t>4000kcal/h</w:t>
      </w:r>
      <w:r>
        <w:rPr>
          <w:rFonts w:hint="eastAsia"/>
        </w:rPr>
        <w:t>＝</w:t>
      </w:r>
      <w:r>
        <w:rPr>
          <w:rFonts w:hint="eastAsia"/>
        </w:rPr>
        <w:t>4670W</w:t>
      </w:r>
      <w:r>
        <w:rPr>
          <w:rFonts w:hint="eastAsia"/>
        </w:rPr>
        <w:t>になる．</w:t>
      </w:r>
    </w:p>
    <w:p w:rsidR="00561EF7" w:rsidRDefault="00561EF7" w:rsidP="00561EF7">
      <w:pPr>
        <w:ind w:firstLineChars="100" w:firstLine="210"/>
      </w:pPr>
    </w:p>
    <w:p w:rsidR="00561EF7" w:rsidRDefault="00BC300B" w:rsidP="00BC300B">
      <w:r>
        <w:rPr>
          <w:rFonts w:hint="eastAsia"/>
        </w:rPr>
        <w:t>問</w:t>
      </w:r>
      <w:r w:rsidR="00561EF7">
        <w:rPr>
          <w:rFonts w:hint="eastAsia"/>
        </w:rPr>
        <w:t>３</w:t>
      </w:r>
      <w:r w:rsidR="00561EF7">
        <w:rPr>
          <w:rFonts w:hint="eastAsia"/>
        </w:rPr>
        <w:t>B.</w:t>
      </w:r>
    </w:p>
    <w:p w:rsidR="00561EF7" w:rsidRDefault="00561EF7" w:rsidP="00561EF7">
      <w:pPr>
        <w:ind w:firstLineChars="100" w:firstLine="210"/>
      </w:pPr>
      <w:r>
        <w:rPr>
          <w:rFonts w:hint="eastAsia"/>
        </w:rPr>
        <w:t>授業で解説したように計算すると，ガスは</w:t>
      </w:r>
      <w:r>
        <w:rPr>
          <w:rFonts w:hint="eastAsia"/>
        </w:rPr>
        <w:t>1</w:t>
      </w:r>
      <w:r>
        <w:rPr>
          <w:rFonts w:hint="eastAsia"/>
        </w:rPr>
        <w:t>円当たり</w:t>
      </w:r>
      <w:r>
        <w:rPr>
          <w:rFonts w:hint="eastAsia"/>
        </w:rPr>
        <w:t>221</w:t>
      </w:r>
      <w:r>
        <w:t xml:space="preserve"> </w:t>
      </w:r>
      <w:r>
        <w:rPr>
          <w:rFonts w:hint="eastAsia"/>
        </w:rPr>
        <w:t>kJ/</w:t>
      </w:r>
      <w:r>
        <w:rPr>
          <w:rFonts w:hint="eastAsia"/>
        </w:rPr>
        <w:t>円，電気は</w:t>
      </w:r>
      <w:r>
        <w:rPr>
          <w:rFonts w:hint="eastAsia"/>
        </w:rPr>
        <w:t>1</w:t>
      </w:r>
      <w:r>
        <w:rPr>
          <w:rFonts w:hint="eastAsia"/>
        </w:rPr>
        <w:t>円当たり</w:t>
      </w:r>
      <w:r>
        <w:rPr>
          <w:rFonts w:hint="eastAsia"/>
        </w:rPr>
        <w:t>137</w:t>
      </w:r>
      <w:r>
        <w:t xml:space="preserve"> </w:t>
      </w:r>
      <w:r>
        <w:rPr>
          <w:rFonts w:hint="eastAsia"/>
        </w:rPr>
        <w:t>kJ</w:t>
      </w:r>
      <w:r>
        <w:rPr>
          <w:rFonts w:hint="eastAsia"/>
        </w:rPr>
        <w:t>となる．</w:t>
      </w:r>
      <w:r>
        <w:rPr>
          <w:rFonts w:hint="eastAsia"/>
        </w:rPr>
        <w:t>1</w:t>
      </w:r>
      <w:r>
        <w:rPr>
          <w:rFonts w:hint="eastAsia"/>
        </w:rPr>
        <w:t>円当たりのエネルギーはガスの方が（</w:t>
      </w:r>
      <w:r w:rsidR="00BC300B">
        <w:rPr>
          <w:rFonts w:hint="eastAsia"/>
        </w:rPr>
        <w:t>電気に対して</w:t>
      </w:r>
      <w:r w:rsidR="00BC300B">
        <w:rPr>
          <w:rFonts w:hint="eastAsia"/>
        </w:rPr>
        <w:t>61%</w:t>
      </w:r>
      <w:r w:rsidR="00BC300B">
        <w:rPr>
          <w:rFonts w:hint="eastAsia"/>
        </w:rPr>
        <w:t>）多い．</w:t>
      </w:r>
    </w:p>
    <w:p w:rsidR="00BC300B" w:rsidRDefault="00BC300B" w:rsidP="00561EF7">
      <w:pPr>
        <w:ind w:firstLineChars="100" w:firstLine="210"/>
      </w:pPr>
    </w:p>
    <w:p w:rsidR="00BC300B" w:rsidRDefault="00BC300B" w:rsidP="00BC300B">
      <w:r>
        <w:rPr>
          <w:rFonts w:hint="eastAsia"/>
        </w:rPr>
        <w:t>問３</w:t>
      </w:r>
      <w:r>
        <w:rPr>
          <w:rFonts w:hint="eastAsia"/>
        </w:rPr>
        <w:t>C</w:t>
      </w:r>
    </w:p>
    <w:p w:rsidR="00BC300B" w:rsidRDefault="00BC300B" w:rsidP="00BC300B">
      <w:r>
        <w:rPr>
          <w:rFonts w:hint="eastAsia"/>
        </w:rPr>
        <w:t xml:space="preserve">　授業で解説したように計算すると，</w:t>
      </w:r>
      <w:r>
        <w:rPr>
          <w:rFonts w:hint="eastAsia"/>
        </w:rPr>
        <w:t>84</w:t>
      </w:r>
      <w:r>
        <w:rPr>
          <w:rFonts w:hint="eastAsia"/>
        </w:rPr>
        <w:t>秒で</w:t>
      </w:r>
      <w:r>
        <w:rPr>
          <w:rFonts w:hint="eastAsia"/>
        </w:rPr>
        <w:t>100</w:t>
      </w:r>
      <w:r>
        <w:rPr>
          <w:rFonts w:hint="eastAsia"/>
        </w:rPr>
        <w:t>℃になる．</w:t>
      </w:r>
    </w:p>
    <w:p w:rsidR="00BC300B" w:rsidRDefault="00BC300B" w:rsidP="00BC300B"/>
    <w:p w:rsidR="00BC300B" w:rsidRDefault="00BC300B" w:rsidP="00BC300B">
      <w:r>
        <w:rPr>
          <w:rFonts w:hint="eastAsia"/>
        </w:rPr>
        <w:t>問４</w:t>
      </w:r>
      <w:r>
        <w:rPr>
          <w:rFonts w:hint="eastAsia"/>
        </w:rPr>
        <w:t>A</w:t>
      </w:r>
    </w:p>
    <w:p w:rsidR="00BC300B" w:rsidRDefault="00BC300B" w:rsidP="00BC300B">
      <w:r>
        <w:rPr>
          <w:rFonts w:hint="eastAsia"/>
        </w:rPr>
        <w:t xml:space="preserve">　鍋の中が高温になっていてもフタの隙間から白い蒸気が出ないのは，</w:t>
      </w:r>
      <w:r>
        <w:rPr>
          <w:rFonts w:hint="eastAsia"/>
        </w:rPr>
        <w:t>2</w:t>
      </w:r>
      <w:r>
        <w:rPr>
          <w:rFonts w:hint="eastAsia"/>
        </w:rPr>
        <w:t>通りの場合，「鍋の中に水分が無い」もしくは「加熱の勢いが強く，吹き出る水蒸気が白くなる前に空気に混ざっている」場合に起こる．片方しか説明があっていない場合は</w:t>
      </w:r>
      <w:r>
        <w:rPr>
          <w:rFonts w:hint="eastAsia"/>
        </w:rPr>
        <w:t>10</w:t>
      </w:r>
      <w:r>
        <w:rPr>
          <w:rFonts w:hint="eastAsia"/>
        </w:rPr>
        <w:t>点とする．</w:t>
      </w:r>
    </w:p>
    <w:p w:rsidR="00BC300B" w:rsidRDefault="00BC300B" w:rsidP="00BC300B"/>
    <w:p w:rsidR="00BC300B" w:rsidRDefault="00BC300B" w:rsidP="00BC300B">
      <w:r>
        <w:rPr>
          <w:rFonts w:hint="eastAsia"/>
        </w:rPr>
        <w:t>問</w:t>
      </w:r>
      <w:r>
        <w:rPr>
          <w:rFonts w:hint="eastAsia"/>
        </w:rPr>
        <w:t>4B</w:t>
      </w:r>
    </w:p>
    <w:p w:rsidR="00BC300B" w:rsidRDefault="00BC300B" w:rsidP="000E753C">
      <w:pPr>
        <w:ind w:firstLineChars="100" w:firstLine="210"/>
      </w:pPr>
      <w:r>
        <w:rPr>
          <w:rFonts w:hint="eastAsia"/>
        </w:rPr>
        <w:t>冷房は空気から水分を落とし乾燥させる．ヒーターはウィンドウを温め，凝縮しにくくする．片方の場合は</w:t>
      </w:r>
      <w:r>
        <w:rPr>
          <w:rFonts w:hint="eastAsia"/>
        </w:rPr>
        <w:t>10</w:t>
      </w:r>
      <w:r>
        <w:rPr>
          <w:rFonts w:hint="eastAsia"/>
        </w:rPr>
        <w:t>点とする．</w:t>
      </w:r>
    </w:p>
    <w:p w:rsidR="00BC300B" w:rsidRDefault="00BC300B" w:rsidP="00BC300B"/>
    <w:p w:rsidR="00BC300B" w:rsidRDefault="00BC300B" w:rsidP="00BC300B">
      <w:r>
        <w:rPr>
          <w:rFonts w:hint="eastAsia"/>
        </w:rPr>
        <w:t>問５</w:t>
      </w:r>
    </w:p>
    <w:p w:rsidR="000E753C" w:rsidRDefault="00BC300B" w:rsidP="00BC300B">
      <w:r>
        <w:rPr>
          <w:rFonts w:hint="eastAsia"/>
        </w:rPr>
        <w:t xml:space="preserve">　</w:t>
      </w:r>
      <w:r w:rsidR="000E753C">
        <w:rPr>
          <w:rFonts w:hint="eastAsia"/>
        </w:rPr>
        <w:t>客の行動としては最低限，</w:t>
      </w:r>
      <w:r>
        <w:rPr>
          <w:rFonts w:hint="eastAsia"/>
        </w:rPr>
        <w:t>「ソーセージの販売を見つける」「値段を知る」「注文」「支払い</w:t>
      </w:r>
      <w:r w:rsidR="000E753C">
        <w:rPr>
          <w:rFonts w:hint="eastAsia"/>
        </w:rPr>
        <w:t>（おつりを受取る）</w:t>
      </w:r>
      <w:r>
        <w:rPr>
          <w:rFonts w:hint="eastAsia"/>
        </w:rPr>
        <w:t>」「商品の受け取り」「移動して，もしくはその場で，食べる」「</w:t>
      </w:r>
      <w:r w:rsidR="000E753C">
        <w:rPr>
          <w:rFonts w:hint="eastAsia"/>
        </w:rPr>
        <w:t>食べ終わってゴミを捨てる」が挙げられ</w:t>
      </w:r>
      <w:r w:rsidR="000E753C">
        <w:rPr>
          <w:rFonts w:hint="eastAsia"/>
        </w:rPr>
        <w:lastRenderedPageBreak/>
        <w:t>る．店・看板・値段の表示や通知，釣銭，焼けたフランクフルト，ゴミ箱は最低限必要．</w:t>
      </w:r>
    </w:p>
    <w:p w:rsidR="000E753C" w:rsidRDefault="000E753C" w:rsidP="000E753C">
      <w:pPr>
        <w:ind w:firstLineChars="100" w:firstLine="210"/>
      </w:pPr>
      <w:r>
        <w:rPr>
          <w:rFonts w:hint="eastAsia"/>
        </w:rPr>
        <w:t>客の行動で</w:t>
      </w:r>
      <w:r>
        <w:rPr>
          <w:rFonts w:hint="eastAsia"/>
        </w:rPr>
        <w:t>5</w:t>
      </w:r>
      <w:r>
        <w:rPr>
          <w:rFonts w:hint="eastAsia"/>
        </w:rPr>
        <w:t>点．用意する物で</w:t>
      </w:r>
      <w:r>
        <w:rPr>
          <w:rFonts w:hint="eastAsia"/>
        </w:rPr>
        <w:t>5</w:t>
      </w:r>
      <w:r>
        <w:rPr>
          <w:rFonts w:hint="eastAsia"/>
        </w:rPr>
        <w:t>点．客の行動としては，問題文に記載の</w:t>
      </w:r>
      <w:r>
        <w:rPr>
          <w:rFonts w:hint="eastAsia"/>
        </w:rPr>
        <w:t>「大学祭の会場に居るところから，ソーセージを注文して，ソーセージを食べ終えた後にゴミを捨てるまで」</w:t>
      </w:r>
      <w:r>
        <w:rPr>
          <w:rFonts w:hint="eastAsia"/>
        </w:rPr>
        <w:t>を満たしていれば良いものとした．用意する物に，応対する人が挙げられていなくても良しとする．</w:t>
      </w:r>
      <w:r>
        <w:rPr>
          <w:rFonts w:hint="eastAsia"/>
        </w:rPr>
        <w:t>大学祭で無人販売はしない</w:t>
      </w:r>
      <w:r>
        <w:rPr>
          <w:rFonts w:hint="eastAsia"/>
        </w:rPr>
        <w:t>．</w:t>
      </w:r>
    </w:p>
    <w:p w:rsidR="000E753C" w:rsidRDefault="000E753C" w:rsidP="000E753C"/>
    <w:p w:rsidR="000E753C" w:rsidRDefault="000E753C" w:rsidP="000E753C">
      <w:r>
        <w:rPr>
          <w:rFonts w:hint="eastAsia"/>
        </w:rPr>
        <w:t>問６</w:t>
      </w:r>
    </w:p>
    <w:p w:rsidR="000E753C" w:rsidRDefault="000E753C" w:rsidP="000E753C">
      <w:pPr>
        <w:rPr>
          <w:rFonts w:hint="eastAsia"/>
        </w:rPr>
      </w:pPr>
      <w:r>
        <w:rPr>
          <w:rFonts w:hint="eastAsia"/>
        </w:rPr>
        <w:t xml:space="preserve">　「ソーセージを仕入れた店の店頭から，（一時保管を経て，）出店に運び入れる．」「出店内の保管場所から，解凍して，パッケージから出し，鉄板で焼く」「客が注文してから焼くのでストックはしない」などのストーリーを考える．</w:t>
      </w:r>
    </w:p>
    <w:p w:rsidR="00BC300B" w:rsidRDefault="00BC300B" w:rsidP="00BC300B">
      <w:pPr>
        <w:rPr>
          <w:rFonts w:hint="eastAsia"/>
        </w:rPr>
      </w:pPr>
    </w:p>
    <w:p w:rsidR="00561EF7" w:rsidRDefault="00153004" w:rsidP="00153004">
      <w:r>
        <w:rPr>
          <w:rFonts w:hint="eastAsia"/>
        </w:rPr>
        <w:t xml:space="preserve">　ソーセージが仕入れた店から出店まで運ばれてくる事，冷凍されていたものが焼かれること，</w:t>
      </w:r>
      <w:r>
        <w:rPr>
          <w:rFonts w:hint="eastAsia"/>
        </w:rPr>
        <w:t>300</w:t>
      </w:r>
      <w:r>
        <w:rPr>
          <w:rFonts w:hint="eastAsia"/>
        </w:rPr>
        <w:t>本を一度に焼けないことの</w:t>
      </w:r>
      <w:r>
        <w:rPr>
          <w:rFonts w:hint="eastAsia"/>
        </w:rPr>
        <w:t>3</w:t>
      </w:r>
      <w:r>
        <w:rPr>
          <w:rFonts w:hint="eastAsia"/>
        </w:rPr>
        <w:t>点が揃っていれば良いとした．</w:t>
      </w:r>
      <w:r>
        <w:rPr>
          <w:rFonts w:hint="eastAsia"/>
        </w:rPr>
        <w:t>3</w:t>
      </w:r>
      <w:r>
        <w:rPr>
          <w:rFonts w:hint="eastAsia"/>
        </w:rPr>
        <w:t>つ揃って</w:t>
      </w:r>
      <w:r>
        <w:rPr>
          <w:rFonts w:hint="eastAsia"/>
        </w:rPr>
        <w:t>10</w:t>
      </w:r>
      <w:r>
        <w:rPr>
          <w:rFonts w:hint="eastAsia"/>
        </w:rPr>
        <w:t>点，</w:t>
      </w:r>
      <w:r>
        <w:rPr>
          <w:rFonts w:hint="eastAsia"/>
        </w:rPr>
        <w:t>2</w:t>
      </w:r>
      <w:r>
        <w:rPr>
          <w:rFonts w:hint="eastAsia"/>
        </w:rPr>
        <w:t>つ揃って</w:t>
      </w:r>
      <w:r>
        <w:rPr>
          <w:rFonts w:hint="eastAsia"/>
        </w:rPr>
        <w:t>5</w:t>
      </w:r>
      <w:r>
        <w:rPr>
          <w:rFonts w:hint="eastAsia"/>
        </w:rPr>
        <w:t>点とした．</w:t>
      </w:r>
    </w:p>
    <w:p w:rsidR="00EE5EE5" w:rsidRDefault="00EE5EE5" w:rsidP="00153004"/>
    <w:p w:rsidR="00EE5EE5" w:rsidRPr="00561EF7" w:rsidRDefault="00EE5EE5" w:rsidP="00153004">
      <w:pPr>
        <w:rPr>
          <w:rFonts w:hint="eastAsia"/>
        </w:rPr>
      </w:pPr>
      <w:r>
        <w:rPr>
          <w:rFonts w:hint="eastAsia"/>
        </w:rPr>
        <w:t>以上</w:t>
      </w:r>
      <w:bookmarkStart w:id="0" w:name="_GoBack"/>
      <w:bookmarkEnd w:id="0"/>
    </w:p>
    <w:sectPr w:rsidR="00EE5EE5" w:rsidRPr="00561EF7" w:rsidSect="00641DE0">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0B1" w:rsidRDefault="00EF50B1" w:rsidP="00C36912">
      <w:r>
        <w:separator/>
      </w:r>
    </w:p>
  </w:endnote>
  <w:endnote w:type="continuationSeparator" w:id="0">
    <w:p w:rsidR="00EF50B1" w:rsidRDefault="00EF50B1"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0B1" w:rsidRDefault="00EF50B1" w:rsidP="00C36912">
      <w:r>
        <w:separator/>
      </w:r>
    </w:p>
  </w:footnote>
  <w:footnote w:type="continuationSeparator" w:id="0">
    <w:p w:rsidR="00EF50B1" w:rsidRDefault="00EF50B1" w:rsidP="00C3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4AE"/>
    <w:multiLevelType w:val="hybridMultilevel"/>
    <w:tmpl w:val="22660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52B90"/>
    <w:multiLevelType w:val="hybridMultilevel"/>
    <w:tmpl w:val="380450D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151CE5"/>
    <w:multiLevelType w:val="hybridMultilevel"/>
    <w:tmpl w:val="F5D21D70"/>
    <w:lvl w:ilvl="0" w:tplc="1B608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617A32"/>
    <w:multiLevelType w:val="hybridMultilevel"/>
    <w:tmpl w:val="50FAF21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11776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4DBE"/>
    <w:rsid w:val="000125DD"/>
    <w:rsid w:val="00016EE3"/>
    <w:rsid w:val="00033065"/>
    <w:rsid w:val="00033CAB"/>
    <w:rsid w:val="00033CB9"/>
    <w:rsid w:val="00036B13"/>
    <w:rsid w:val="000428B8"/>
    <w:rsid w:val="000460E0"/>
    <w:rsid w:val="00046D6F"/>
    <w:rsid w:val="000516D3"/>
    <w:rsid w:val="000518E9"/>
    <w:rsid w:val="00051AE5"/>
    <w:rsid w:val="00051E10"/>
    <w:rsid w:val="00052471"/>
    <w:rsid w:val="0006511F"/>
    <w:rsid w:val="00090D58"/>
    <w:rsid w:val="000A1EA6"/>
    <w:rsid w:val="000B31A4"/>
    <w:rsid w:val="000C0910"/>
    <w:rsid w:val="000C25DD"/>
    <w:rsid w:val="000C51EC"/>
    <w:rsid w:val="000D745F"/>
    <w:rsid w:val="000E2571"/>
    <w:rsid w:val="000E58E6"/>
    <w:rsid w:val="000E753C"/>
    <w:rsid w:val="00104F2B"/>
    <w:rsid w:val="0010500F"/>
    <w:rsid w:val="001134D1"/>
    <w:rsid w:val="00115ECA"/>
    <w:rsid w:val="00116B71"/>
    <w:rsid w:val="001232F0"/>
    <w:rsid w:val="001275D7"/>
    <w:rsid w:val="00127A58"/>
    <w:rsid w:val="00153004"/>
    <w:rsid w:val="001542B8"/>
    <w:rsid w:val="00172DB2"/>
    <w:rsid w:val="00176DAF"/>
    <w:rsid w:val="00185D80"/>
    <w:rsid w:val="00186D11"/>
    <w:rsid w:val="00196D8B"/>
    <w:rsid w:val="001A1C9E"/>
    <w:rsid w:val="001A777D"/>
    <w:rsid w:val="001C6CD3"/>
    <w:rsid w:val="001C7087"/>
    <w:rsid w:val="001D5974"/>
    <w:rsid w:val="001D7370"/>
    <w:rsid w:val="001E50F0"/>
    <w:rsid w:val="001F7B49"/>
    <w:rsid w:val="00205B68"/>
    <w:rsid w:val="002073E6"/>
    <w:rsid w:val="002169A7"/>
    <w:rsid w:val="00217FFD"/>
    <w:rsid w:val="00221641"/>
    <w:rsid w:val="00221B1B"/>
    <w:rsid w:val="00232AEE"/>
    <w:rsid w:val="00234E23"/>
    <w:rsid w:val="00236E7D"/>
    <w:rsid w:val="002472D8"/>
    <w:rsid w:val="00254010"/>
    <w:rsid w:val="00260ADC"/>
    <w:rsid w:val="002677A5"/>
    <w:rsid w:val="00272123"/>
    <w:rsid w:val="002866D4"/>
    <w:rsid w:val="002902C5"/>
    <w:rsid w:val="00291208"/>
    <w:rsid w:val="0029606C"/>
    <w:rsid w:val="002B2FB9"/>
    <w:rsid w:val="002B32FD"/>
    <w:rsid w:val="002C41D8"/>
    <w:rsid w:val="002C5D59"/>
    <w:rsid w:val="002C71CE"/>
    <w:rsid w:val="002D1C4E"/>
    <w:rsid w:val="002D7E85"/>
    <w:rsid w:val="002E308D"/>
    <w:rsid w:val="002F16A4"/>
    <w:rsid w:val="0031159E"/>
    <w:rsid w:val="0031654B"/>
    <w:rsid w:val="00322AD5"/>
    <w:rsid w:val="00327C74"/>
    <w:rsid w:val="00331623"/>
    <w:rsid w:val="003434D2"/>
    <w:rsid w:val="00347406"/>
    <w:rsid w:val="00356884"/>
    <w:rsid w:val="00380307"/>
    <w:rsid w:val="00395F51"/>
    <w:rsid w:val="003A1033"/>
    <w:rsid w:val="003C1620"/>
    <w:rsid w:val="003D4DE5"/>
    <w:rsid w:val="003F1902"/>
    <w:rsid w:val="003F416E"/>
    <w:rsid w:val="00400826"/>
    <w:rsid w:val="00406FE3"/>
    <w:rsid w:val="00412B36"/>
    <w:rsid w:val="004441CE"/>
    <w:rsid w:val="0044491D"/>
    <w:rsid w:val="0045466B"/>
    <w:rsid w:val="004553BB"/>
    <w:rsid w:val="00461EE6"/>
    <w:rsid w:val="00463424"/>
    <w:rsid w:val="00474FA6"/>
    <w:rsid w:val="004772F7"/>
    <w:rsid w:val="004836F4"/>
    <w:rsid w:val="00485C21"/>
    <w:rsid w:val="00486498"/>
    <w:rsid w:val="0048672B"/>
    <w:rsid w:val="00492679"/>
    <w:rsid w:val="00494CC2"/>
    <w:rsid w:val="004963E9"/>
    <w:rsid w:val="004A5F19"/>
    <w:rsid w:val="004B1CFF"/>
    <w:rsid w:val="004C07E9"/>
    <w:rsid w:val="004C3D40"/>
    <w:rsid w:val="004D50A0"/>
    <w:rsid w:val="004D6CE3"/>
    <w:rsid w:val="004E2AEC"/>
    <w:rsid w:val="004F4FC2"/>
    <w:rsid w:val="004F64AD"/>
    <w:rsid w:val="00514921"/>
    <w:rsid w:val="00521C00"/>
    <w:rsid w:val="0052469F"/>
    <w:rsid w:val="0052794B"/>
    <w:rsid w:val="00536A0F"/>
    <w:rsid w:val="0054007A"/>
    <w:rsid w:val="0054037F"/>
    <w:rsid w:val="00543B8E"/>
    <w:rsid w:val="0054501A"/>
    <w:rsid w:val="005525C5"/>
    <w:rsid w:val="00561EF7"/>
    <w:rsid w:val="00582296"/>
    <w:rsid w:val="00586D18"/>
    <w:rsid w:val="00590CA9"/>
    <w:rsid w:val="005B5AF4"/>
    <w:rsid w:val="005B7804"/>
    <w:rsid w:val="005D13A2"/>
    <w:rsid w:val="005D16F0"/>
    <w:rsid w:val="005F2A74"/>
    <w:rsid w:val="005F4F7C"/>
    <w:rsid w:val="005F7C7B"/>
    <w:rsid w:val="00600214"/>
    <w:rsid w:val="006102E1"/>
    <w:rsid w:val="00610574"/>
    <w:rsid w:val="00622317"/>
    <w:rsid w:val="00623F8D"/>
    <w:rsid w:val="00630280"/>
    <w:rsid w:val="0063256A"/>
    <w:rsid w:val="00641DE0"/>
    <w:rsid w:val="00646F1C"/>
    <w:rsid w:val="00671040"/>
    <w:rsid w:val="006862F0"/>
    <w:rsid w:val="006A344D"/>
    <w:rsid w:val="006A4514"/>
    <w:rsid w:val="006C4D7F"/>
    <w:rsid w:val="006E5D0A"/>
    <w:rsid w:val="006F323F"/>
    <w:rsid w:val="0071491E"/>
    <w:rsid w:val="007228CE"/>
    <w:rsid w:val="00727224"/>
    <w:rsid w:val="00736027"/>
    <w:rsid w:val="007416D2"/>
    <w:rsid w:val="00757782"/>
    <w:rsid w:val="00770F87"/>
    <w:rsid w:val="00770FB5"/>
    <w:rsid w:val="00773A4C"/>
    <w:rsid w:val="00787A34"/>
    <w:rsid w:val="00793FB5"/>
    <w:rsid w:val="00794744"/>
    <w:rsid w:val="007B4524"/>
    <w:rsid w:val="007B745D"/>
    <w:rsid w:val="007B7A71"/>
    <w:rsid w:val="007D0D98"/>
    <w:rsid w:val="007D3A64"/>
    <w:rsid w:val="007D5516"/>
    <w:rsid w:val="007E22A4"/>
    <w:rsid w:val="007E402D"/>
    <w:rsid w:val="007F507D"/>
    <w:rsid w:val="00804DA8"/>
    <w:rsid w:val="00820D95"/>
    <w:rsid w:val="00827E2E"/>
    <w:rsid w:val="00833638"/>
    <w:rsid w:val="00836645"/>
    <w:rsid w:val="00842F6A"/>
    <w:rsid w:val="00843049"/>
    <w:rsid w:val="00847468"/>
    <w:rsid w:val="00851734"/>
    <w:rsid w:val="00851D39"/>
    <w:rsid w:val="00864717"/>
    <w:rsid w:val="0086493F"/>
    <w:rsid w:val="008661A3"/>
    <w:rsid w:val="008662F1"/>
    <w:rsid w:val="00883E84"/>
    <w:rsid w:val="008A4E02"/>
    <w:rsid w:val="008A6047"/>
    <w:rsid w:val="008B2D85"/>
    <w:rsid w:val="008B5F7B"/>
    <w:rsid w:val="008C3C65"/>
    <w:rsid w:val="008C3ECD"/>
    <w:rsid w:val="008E0B0A"/>
    <w:rsid w:val="008E26A9"/>
    <w:rsid w:val="008F43F6"/>
    <w:rsid w:val="009027E6"/>
    <w:rsid w:val="00916724"/>
    <w:rsid w:val="00920E9D"/>
    <w:rsid w:val="00921643"/>
    <w:rsid w:val="009230F9"/>
    <w:rsid w:val="00924294"/>
    <w:rsid w:val="00924891"/>
    <w:rsid w:val="00924EC3"/>
    <w:rsid w:val="009413AC"/>
    <w:rsid w:val="00941C80"/>
    <w:rsid w:val="0095353D"/>
    <w:rsid w:val="00957362"/>
    <w:rsid w:val="00960510"/>
    <w:rsid w:val="00967C72"/>
    <w:rsid w:val="00971041"/>
    <w:rsid w:val="0097654C"/>
    <w:rsid w:val="0097668F"/>
    <w:rsid w:val="009A0F63"/>
    <w:rsid w:val="009A169F"/>
    <w:rsid w:val="009A2C9A"/>
    <w:rsid w:val="009D179D"/>
    <w:rsid w:val="009D4E60"/>
    <w:rsid w:val="009F1564"/>
    <w:rsid w:val="009F432A"/>
    <w:rsid w:val="00A02AA2"/>
    <w:rsid w:val="00A03111"/>
    <w:rsid w:val="00A27A61"/>
    <w:rsid w:val="00A30704"/>
    <w:rsid w:val="00A3792F"/>
    <w:rsid w:val="00A517B3"/>
    <w:rsid w:val="00A57DBE"/>
    <w:rsid w:val="00A676EB"/>
    <w:rsid w:val="00A72A08"/>
    <w:rsid w:val="00A73202"/>
    <w:rsid w:val="00A9619D"/>
    <w:rsid w:val="00AB4327"/>
    <w:rsid w:val="00AB62F5"/>
    <w:rsid w:val="00AC1024"/>
    <w:rsid w:val="00AD0EF1"/>
    <w:rsid w:val="00AD4157"/>
    <w:rsid w:val="00AE7742"/>
    <w:rsid w:val="00AF5F16"/>
    <w:rsid w:val="00B06787"/>
    <w:rsid w:val="00B60AFE"/>
    <w:rsid w:val="00B63809"/>
    <w:rsid w:val="00B75E79"/>
    <w:rsid w:val="00B8244B"/>
    <w:rsid w:val="00B93E99"/>
    <w:rsid w:val="00B95C53"/>
    <w:rsid w:val="00BA0A42"/>
    <w:rsid w:val="00BA340E"/>
    <w:rsid w:val="00BA3A05"/>
    <w:rsid w:val="00BA4946"/>
    <w:rsid w:val="00BB34D4"/>
    <w:rsid w:val="00BB49F6"/>
    <w:rsid w:val="00BC300B"/>
    <w:rsid w:val="00BC5054"/>
    <w:rsid w:val="00BE10C5"/>
    <w:rsid w:val="00BF0500"/>
    <w:rsid w:val="00BF1ABD"/>
    <w:rsid w:val="00BF462C"/>
    <w:rsid w:val="00C07B40"/>
    <w:rsid w:val="00C130B5"/>
    <w:rsid w:val="00C34F39"/>
    <w:rsid w:val="00C35F8C"/>
    <w:rsid w:val="00C36488"/>
    <w:rsid w:val="00C36912"/>
    <w:rsid w:val="00C66D07"/>
    <w:rsid w:val="00C73A19"/>
    <w:rsid w:val="00C73B7B"/>
    <w:rsid w:val="00C7464E"/>
    <w:rsid w:val="00C75B64"/>
    <w:rsid w:val="00C76C72"/>
    <w:rsid w:val="00C82F5C"/>
    <w:rsid w:val="00C85B12"/>
    <w:rsid w:val="00C87162"/>
    <w:rsid w:val="00C90186"/>
    <w:rsid w:val="00CA4333"/>
    <w:rsid w:val="00CB03A7"/>
    <w:rsid w:val="00CB4B37"/>
    <w:rsid w:val="00CB7122"/>
    <w:rsid w:val="00CB76B3"/>
    <w:rsid w:val="00CC27C9"/>
    <w:rsid w:val="00CC2839"/>
    <w:rsid w:val="00CD0368"/>
    <w:rsid w:val="00CD0500"/>
    <w:rsid w:val="00CD19E9"/>
    <w:rsid w:val="00CD63A4"/>
    <w:rsid w:val="00CE280F"/>
    <w:rsid w:val="00CE3E4B"/>
    <w:rsid w:val="00CE47C8"/>
    <w:rsid w:val="00CE604D"/>
    <w:rsid w:val="00CE71C9"/>
    <w:rsid w:val="00D03F99"/>
    <w:rsid w:val="00D059DC"/>
    <w:rsid w:val="00D0645A"/>
    <w:rsid w:val="00D12EF7"/>
    <w:rsid w:val="00D16E7D"/>
    <w:rsid w:val="00D350C5"/>
    <w:rsid w:val="00D41A7A"/>
    <w:rsid w:val="00D439AB"/>
    <w:rsid w:val="00D46107"/>
    <w:rsid w:val="00D57F2D"/>
    <w:rsid w:val="00D60217"/>
    <w:rsid w:val="00D64858"/>
    <w:rsid w:val="00D71113"/>
    <w:rsid w:val="00D72B90"/>
    <w:rsid w:val="00D80A8B"/>
    <w:rsid w:val="00D820F8"/>
    <w:rsid w:val="00D9054C"/>
    <w:rsid w:val="00DA5303"/>
    <w:rsid w:val="00DB2A10"/>
    <w:rsid w:val="00DB40CE"/>
    <w:rsid w:val="00DB6498"/>
    <w:rsid w:val="00DC294D"/>
    <w:rsid w:val="00DD0C1B"/>
    <w:rsid w:val="00DE1B44"/>
    <w:rsid w:val="00DE1C5B"/>
    <w:rsid w:val="00DE7955"/>
    <w:rsid w:val="00E0775A"/>
    <w:rsid w:val="00E164F1"/>
    <w:rsid w:val="00E17264"/>
    <w:rsid w:val="00E22745"/>
    <w:rsid w:val="00E27D65"/>
    <w:rsid w:val="00E3636B"/>
    <w:rsid w:val="00E42B31"/>
    <w:rsid w:val="00E44F6A"/>
    <w:rsid w:val="00E553E3"/>
    <w:rsid w:val="00E6418A"/>
    <w:rsid w:val="00E64C30"/>
    <w:rsid w:val="00E83673"/>
    <w:rsid w:val="00E907A6"/>
    <w:rsid w:val="00E94D47"/>
    <w:rsid w:val="00EB11D0"/>
    <w:rsid w:val="00EB69E8"/>
    <w:rsid w:val="00EC0E54"/>
    <w:rsid w:val="00EE4DC3"/>
    <w:rsid w:val="00EE5EE5"/>
    <w:rsid w:val="00EE75CB"/>
    <w:rsid w:val="00EF50B1"/>
    <w:rsid w:val="00EF5E53"/>
    <w:rsid w:val="00F0509C"/>
    <w:rsid w:val="00F146F6"/>
    <w:rsid w:val="00F160FA"/>
    <w:rsid w:val="00F267FC"/>
    <w:rsid w:val="00F30D83"/>
    <w:rsid w:val="00F3238B"/>
    <w:rsid w:val="00F33956"/>
    <w:rsid w:val="00F46FAA"/>
    <w:rsid w:val="00F47ABA"/>
    <w:rsid w:val="00F57EC3"/>
    <w:rsid w:val="00F61CA9"/>
    <w:rsid w:val="00F70D9C"/>
    <w:rsid w:val="00F806EB"/>
    <w:rsid w:val="00F81997"/>
    <w:rsid w:val="00F8619E"/>
    <w:rsid w:val="00F91811"/>
    <w:rsid w:val="00FC1076"/>
    <w:rsid w:val="00FD1DE7"/>
    <w:rsid w:val="00FD2E7A"/>
    <w:rsid w:val="00FD42D3"/>
    <w:rsid w:val="00FE0608"/>
    <w:rsid w:val="00FE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v:textbox inset="5.85pt,.7pt,5.85pt,.7pt"/>
      <o:colormenu v:ext="edit" fillcolor="none" strokecolor="none"/>
    </o:shapedefaults>
    <o:shapelayout v:ext="edit">
      <o:idmap v:ext="edit" data="1"/>
      <o:regrouptable v:ext="edit">
        <o:entry new="1" old="0"/>
      </o:regrouptable>
    </o:shapelayout>
  </w:shapeDefaults>
  <w:decimalSymbol w:val="."/>
  <w:listSeparator w:val=","/>
  <w14:docId w14:val="1E78444D"/>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C72"/>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rsid w:val="00C36912"/>
    <w:pPr>
      <w:tabs>
        <w:tab w:val="center" w:pos="4252"/>
        <w:tab w:val="right" w:pos="8504"/>
      </w:tabs>
      <w:snapToGrid w:val="0"/>
    </w:pPr>
  </w:style>
  <w:style w:type="character" w:customStyle="1" w:styleId="ac">
    <w:name w:val="フッター (文字)"/>
    <w:link w:val="ab"/>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 w:type="paragraph" w:styleId="af2">
    <w:name w:val="List Paragraph"/>
    <w:basedOn w:val="a"/>
    <w:uiPriority w:val="34"/>
    <w:qFormat/>
    <w:rsid w:val="00923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5144956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13">
          <w:marLeft w:val="0"/>
          <w:marRight w:val="0"/>
          <w:marTop w:val="0"/>
          <w:marBottom w:val="0"/>
          <w:divBdr>
            <w:top w:val="none" w:sz="0" w:space="0" w:color="auto"/>
            <w:left w:val="none" w:sz="0" w:space="0" w:color="auto"/>
            <w:bottom w:val="none" w:sz="0" w:space="0" w:color="auto"/>
            <w:right w:val="none" w:sz="0" w:space="0" w:color="auto"/>
          </w:divBdr>
          <w:divsChild>
            <w:div w:id="687483074">
              <w:marLeft w:val="0"/>
              <w:marRight w:val="0"/>
              <w:marTop w:val="0"/>
              <w:marBottom w:val="0"/>
              <w:divBdr>
                <w:top w:val="none" w:sz="0" w:space="0" w:color="auto"/>
                <w:left w:val="none" w:sz="0" w:space="0" w:color="auto"/>
                <w:bottom w:val="none" w:sz="0" w:space="0" w:color="auto"/>
                <w:right w:val="none" w:sz="0" w:space="0" w:color="auto"/>
              </w:divBdr>
              <w:divsChild>
                <w:div w:id="283540316">
                  <w:marLeft w:val="0"/>
                  <w:marRight w:val="0"/>
                  <w:marTop w:val="0"/>
                  <w:marBottom w:val="0"/>
                  <w:divBdr>
                    <w:top w:val="none" w:sz="0" w:space="0" w:color="auto"/>
                    <w:left w:val="none" w:sz="0" w:space="0" w:color="auto"/>
                    <w:bottom w:val="none" w:sz="0" w:space="0" w:color="auto"/>
                    <w:right w:val="none" w:sz="0" w:space="0" w:color="auto"/>
                  </w:divBdr>
                  <w:divsChild>
                    <w:div w:id="981615614">
                      <w:marLeft w:val="0"/>
                      <w:marRight w:val="0"/>
                      <w:marTop w:val="45"/>
                      <w:marBottom w:val="0"/>
                      <w:divBdr>
                        <w:top w:val="none" w:sz="0" w:space="0" w:color="auto"/>
                        <w:left w:val="none" w:sz="0" w:space="0" w:color="auto"/>
                        <w:bottom w:val="none" w:sz="0" w:space="0" w:color="auto"/>
                        <w:right w:val="none" w:sz="0" w:space="0" w:color="auto"/>
                      </w:divBdr>
                      <w:divsChild>
                        <w:div w:id="1978485273">
                          <w:marLeft w:val="0"/>
                          <w:marRight w:val="0"/>
                          <w:marTop w:val="0"/>
                          <w:marBottom w:val="0"/>
                          <w:divBdr>
                            <w:top w:val="none" w:sz="0" w:space="0" w:color="auto"/>
                            <w:left w:val="none" w:sz="0" w:space="0" w:color="auto"/>
                            <w:bottom w:val="none" w:sz="0" w:space="0" w:color="auto"/>
                            <w:right w:val="none" w:sz="0" w:space="0" w:color="auto"/>
                          </w:divBdr>
                          <w:divsChild>
                            <w:div w:id="1333987348">
                              <w:marLeft w:val="2070"/>
                              <w:marRight w:val="3960"/>
                              <w:marTop w:val="0"/>
                              <w:marBottom w:val="0"/>
                              <w:divBdr>
                                <w:top w:val="none" w:sz="0" w:space="0" w:color="auto"/>
                                <w:left w:val="none" w:sz="0" w:space="0" w:color="auto"/>
                                <w:bottom w:val="none" w:sz="0" w:space="0" w:color="auto"/>
                                <w:right w:val="none" w:sz="0" w:space="0" w:color="auto"/>
                              </w:divBdr>
                              <w:divsChild>
                                <w:div w:id="1295865330">
                                  <w:marLeft w:val="0"/>
                                  <w:marRight w:val="0"/>
                                  <w:marTop w:val="0"/>
                                  <w:marBottom w:val="0"/>
                                  <w:divBdr>
                                    <w:top w:val="none" w:sz="0" w:space="0" w:color="auto"/>
                                    <w:left w:val="none" w:sz="0" w:space="0" w:color="auto"/>
                                    <w:bottom w:val="none" w:sz="0" w:space="0" w:color="auto"/>
                                    <w:right w:val="none" w:sz="0" w:space="0" w:color="auto"/>
                                  </w:divBdr>
                                  <w:divsChild>
                                    <w:div w:id="1872260893">
                                      <w:marLeft w:val="0"/>
                                      <w:marRight w:val="0"/>
                                      <w:marTop w:val="0"/>
                                      <w:marBottom w:val="0"/>
                                      <w:divBdr>
                                        <w:top w:val="none" w:sz="0" w:space="0" w:color="auto"/>
                                        <w:left w:val="none" w:sz="0" w:space="0" w:color="auto"/>
                                        <w:bottom w:val="none" w:sz="0" w:space="0" w:color="auto"/>
                                        <w:right w:val="none" w:sz="0" w:space="0" w:color="auto"/>
                                      </w:divBdr>
                                      <w:divsChild>
                                        <w:div w:id="153449833">
                                          <w:marLeft w:val="0"/>
                                          <w:marRight w:val="0"/>
                                          <w:marTop w:val="0"/>
                                          <w:marBottom w:val="0"/>
                                          <w:divBdr>
                                            <w:top w:val="none" w:sz="0" w:space="0" w:color="auto"/>
                                            <w:left w:val="none" w:sz="0" w:space="0" w:color="auto"/>
                                            <w:bottom w:val="none" w:sz="0" w:space="0" w:color="auto"/>
                                            <w:right w:val="none" w:sz="0" w:space="0" w:color="auto"/>
                                          </w:divBdr>
                                          <w:divsChild>
                                            <w:div w:id="1709448571">
                                              <w:marLeft w:val="0"/>
                                              <w:marRight w:val="0"/>
                                              <w:marTop w:val="9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271909868">
                                                      <w:marLeft w:val="0"/>
                                                      <w:marRight w:val="0"/>
                                                      <w:marTop w:val="0"/>
                                                      <w:marBottom w:val="0"/>
                                                      <w:divBdr>
                                                        <w:top w:val="none" w:sz="0" w:space="0" w:color="auto"/>
                                                        <w:left w:val="none" w:sz="0" w:space="0" w:color="auto"/>
                                                        <w:bottom w:val="none" w:sz="0" w:space="0" w:color="auto"/>
                                                        <w:right w:val="none" w:sz="0" w:space="0" w:color="auto"/>
                                                      </w:divBdr>
                                                      <w:divsChild>
                                                        <w:div w:id="87505694">
                                                          <w:marLeft w:val="0"/>
                                                          <w:marRight w:val="0"/>
                                                          <w:marTop w:val="0"/>
                                                          <w:marBottom w:val="0"/>
                                                          <w:divBdr>
                                                            <w:top w:val="none" w:sz="0" w:space="0" w:color="auto"/>
                                                            <w:left w:val="none" w:sz="0" w:space="0" w:color="auto"/>
                                                            <w:bottom w:val="none" w:sz="0" w:space="0" w:color="auto"/>
                                                            <w:right w:val="none" w:sz="0" w:space="0" w:color="auto"/>
                                                          </w:divBdr>
                                                          <w:divsChild>
                                                            <w:div w:id="1452287846">
                                                              <w:marLeft w:val="0"/>
                                                              <w:marRight w:val="0"/>
                                                              <w:marTop w:val="0"/>
                                                              <w:marBottom w:val="390"/>
                                                              <w:divBdr>
                                                                <w:top w:val="none" w:sz="0" w:space="0" w:color="auto"/>
                                                                <w:left w:val="none" w:sz="0" w:space="0" w:color="auto"/>
                                                                <w:bottom w:val="none" w:sz="0" w:space="0" w:color="auto"/>
                                                                <w:right w:val="none" w:sz="0" w:space="0" w:color="auto"/>
                                                              </w:divBdr>
                                                              <w:divsChild>
                                                                <w:div w:id="1185441571">
                                                                  <w:marLeft w:val="0"/>
                                                                  <w:marRight w:val="0"/>
                                                                  <w:marTop w:val="0"/>
                                                                  <w:marBottom w:val="0"/>
                                                                  <w:divBdr>
                                                                    <w:top w:val="none" w:sz="0" w:space="0" w:color="auto"/>
                                                                    <w:left w:val="none" w:sz="0" w:space="0" w:color="auto"/>
                                                                    <w:bottom w:val="none" w:sz="0" w:space="0" w:color="auto"/>
                                                                    <w:right w:val="none" w:sz="0" w:space="0" w:color="auto"/>
                                                                  </w:divBdr>
                                                                  <w:divsChild>
                                                                    <w:div w:id="1705593262">
                                                                      <w:marLeft w:val="0"/>
                                                                      <w:marRight w:val="0"/>
                                                                      <w:marTop w:val="0"/>
                                                                      <w:marBottom w:val="0"/>
                                                                      <w:divBdr>
                                                                        <w:top w:val="none" w:sz="0" w:space="0" w:color="auto"/>
                                                                        <w:left w:val="none" w:sz="0" w:space="0" w:color="auto"/>
                                                                        <w:bottom w:val="none" w:sz="0" w:space="0" w:color="auto"/>
                                                                        <w:right w:val="none" w:sz="0" w:space="0" w:color="auto"/>
                                                                      </w:divBdr>
                                                                      <w:divsChild>
                                                                        <w:div w:id="10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D5F9-16A1-49DC-B5D8-D766571C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521</Words>
  <Characters>2975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7</cp:revision>
  <cp:lastPrinted>2020-02-04T06:50:00Z</cp:lastPrinted>
  <dcterms:created xsi:type="dcterms:W3CDTF">2020-02-04T06:08:00Z</dcterms:created>
  <dcterms:modified xsi:type="dcterms:W3CDTF">2020-02-05T07:20:00Z</dcterms:modified>
</cp:coreProperties>
</file>